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4C1" w:rsidRDefault="006E44C1" w:rsidP="006E44C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44C1" w:rsidRPr="006F3293" w:rsidRDefault="006E44C1" w:rsidP="006E44C1">
      <w:pPr>
        <w:jc w:val="center"/>
        <w:rPr>
          <w:rFonts w:ascii="Times New Roman" w:hAnsi="Times New Roman" w:cs="Times New Roman"/>
          <w:sz w:val="28"/>
          <w:szCs w:val="28"/>
        </w:rPr>
      </w:pPr>
      <w:r w:rsidRPr="006F329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45490" cy="85471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90" cy="85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4C1" w:rsidRPr="006F3293" w:rsidRDefault="006E44C1" w:rsidP="00417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93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E44C1" w:rsidRPr="006F3293" w:rsidRDefault="006E44C1" w:rsidP="00417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93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41781B" w:rsidRDefault="006E44C1" w:rsidP="00417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93">
        <w:rPr>
          <w:rFonts w:ascii="Times New Roman" w:hAnsi="Times New Roman" w:cs="Times New Roman"/>
          <w:b/>
          <w:sz w:val="28"/>
          <w:szCs w:val="28"/>
        </w:rPr>
        <w:t xml:space="preserve">«УГРАНСКИЙ  </w:t>
      </w:r>
      <w:r w:rsidR="0041781B">
        <w:rPr>
          <w:rFonts w:ascii="Times New Roman" w:hAnsi="Times New Roman" w:cs="Times New Roman"/>
          <w:b/>
          <w:sz w:val="28"/>
          <w:szCs w:val="28"/>
        </w:rPr>
        <w:t>МУНИЦИПАЛЬНЫЙ ОКРУГ</w:t>
      </w:r>
      <w:r w:rsidRPr="006F3293">
        <w:rPr>
          <w:rFonts w:ascii="Times New Roman" w:hAnsi="Times New Roman" w:cs="Times New Roman"/>
          <w:b/>
          <w:sz w:val="28"/>
          <w:szCs w:val="28"/>
        </w:rPr>
        <w:t xml:space="preserve">»  </w:t>
      </w:r>
    </w:p>
    <w:p w:rsidR="006E44C1" w:rsidRPr="006F3293" w:rsidRDefault="006E44C1" w:rsidP="00417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93">
        <w:rPr>
          <w:rFonts w:ascii="Times New Roman" w:hAnsi="Times New Roman" w:cs="Times New Roman"/>
          <w:b/>
          <w:sz w:val="28"/>
          <w:szCs w:val="28"/>
        </w:rPr>
        <w:t>СМОЛЕНСКОЙ  ОБЛАСТИ</w:t>
      </w:r>
    </w:p>
    <w:p w:rsidR="006E44C1" w:rsidRPr="006F3293" w:rsidRDefault="006E44C1" w:rsidP="00417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F329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6F3293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6E44C1" w:rsidRPr="006F3293" w:rsidRDefault="006E44C1" w:rsidP="004178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44C1" w:rsidRPr="006F3293" w:rsidRDefault="0041781B" w:rsidP="006E44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F6435">
        <w:rPr>
          <w:rFonts w:ascii="Times New Roman" w:hAnsi="Times New Roman" w:cs="Times New Roman"/>
          <w:sz w:val="28"/>
          <w:szCs w:val="28"/>
        </w:rPr>
        <w:t xml:space="preserve">28 января </w:t>
      </w:r>
      <w:r w:rsidR="009D17B3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9D17B3">
        <w:rPr>
          <w:rFonts w:ascii="Times New Roman" w:hAnsi="Times New Roman" w:cs="Times New Roman"/>
          <w:sz w:val="28"/>
          <w:szCs w:val="28"/>
        </w:rPr>
        <w:t xml:space="preserve"> г.</w:t>
      </w:r>
      <w:r w:rsidR="006E44C1" w:rsidRPr="006F3293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="005F6435">
        <w:rPr>
          <w:rFonts w:ascii="Times New Roman" w:hAnsi="Times New Roman" w:cs="Times New Roman"/>
          <w:sz w:val="28"/>
          <w:szCs w:val="28"/>
        </w:rPr>
        <w:t>107</w:t>
      </w:r>
    </w:p>
    <w:p w:rsidR="006E44C1" w:rsidRPr="006F3293" w:rsidRDefault="006E44C1" w:rsidP="006E44C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328"/>
      </w:tblGrid>
      <w:tr w:rsidR="006E44C1" w:rsidRPr="006F3293" w:rsidTr="00AB1CAE">
        <w:tc>
          <w:tcPr>
            <w:tcW w:w="5328" w:type="dxa"/>
          </w:tcPr>
          <w:p w:rsidR="006E44C1" w:rsidRPr="006F3293" w:rsidRDefault="006E44C1" w:rsidP="006F3293">
            <w:pPr>
              <w:rPr>
                <w:b/>
              </w:rPr>
            </w:pPr>
            <w:r w:rsidRPr="0041781B">
              <w:t xml:space="preserve">Об утверждении муниципальной программы «Управление муниципальными финансами в муниципальном образовании «Угранский </w:t>
            </w:r>
            <w:r w:rsidR="0041781B">
              <w:t>муниципальный округ</w:t>
            </w:r>
            <w:r w:rsidRPr="0041781B">
              <w:t>» Смоленской области</w:t>
            </w:r>
            <w:r w:rsidRPr="006F3293">
              <w:rPr>
                <w:b/>
              </w:rPr>
              <w:t>»</w:t>
            </w:r>
          </w:p>
        </w:tc>
      </w:tr>
    </w:tbl>
    <w:p w:rsidR="006E44C1" w:rsidRPr="006F3293" w:rsidRDefault="006E44C1" w:rsidP="006E44C1">
      <w:pPr>
        <w:rPr>
          <w:rFonts w:ascii="Times New Roman" w:hAnsi="Times New Roman" w:cs="Times New Roman"/>
          <w:sz w:val="28"/>
          <w:szCs w:val="28"/>
        </w:rPr>
      </w:pPr>
    </w:p>
    <w:p w:rsidR="006E44C1" w:rsidRPr="006F3293" w:rsidRDefault="006E44C1" w:rsidP="006F3293">
      <w:pPr>
        <w:jc w:val="both"/>
        <w:rPr>
          <w:rFonts w:ascii="Times New Roman" w:hAnsi="Times New Roman" w:cs="Times New Roman"/>
          <w:sz w:val="28"/>
          <w:szCs w:val="28"/>
        </w:rPr>
      </w:pPr>
      <w:r w:rsidRPr="006F3293">
        <w:rPr>
          <w:rFonts w:ascii="Times New Roman" w:hAnsi="Times New Roman" w:cs="Times New Roman"/>
          <w:sz w:val="28"/>
          <w:szCs w:val="28"/>
        </w:rPr>
        <w:tab/>
        <w:t xml:space="preserve">В соответствии с </w:t>
      </w:r>
      <w:r w:rsidR="006F3293" w:rsidRPr="006F3293">
        <w:rPr>
          <w:rFonts w:ascii="Times New Roman" w:hAnsi="Times New Roman" w:cs="Times New Roman"/>
          <w:sz w:val="28"/>
          <w:szCs w:val="28"/>
        </w:rPr>
        <w:t xml:space="preserve">Порядком принятия решения о разработке </w:t>
      </w:r>
      <w:proofErr w:type="gramStart"/>
      <w:r w:rsidR="006F3293" w:rsidRPr="006F3293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="006F3293" w:rsidRPr="006F3293">
        <w:rPr>
          <w:rFonts w:ascii="Times New Roman" w:hAnsi="Times New Roman" w:cs="Times New Roman"/>
          <w:sz w:val="28"/>
          <w:szCs w:val="28"/>
        </w:rPr>
        <w:t xml:space="preserve">  программ муниципального образования «</w:t>
      </w:r>
      <w:r w:rsidR="006F3293" w:rsidRPr="00B84E67">
        <w:rPr>
          <w:rFonts w:ascii="Times New Roman" w:hAnsi="Times New Roman" w:cs="Times New Roman"/>
          <w:sz w:val="28"/>
          <w:szCs w:val="28"/>
        </w:rPr>
        <w:t xml:space="preserve">Угранский </w:t>
      </w:r>
      <w:r w:rsidR="00B84E67" w:rsidRPr="00B84E6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6F3293" w:rsidRPr="00B84E67">
        <w:rPr>
          <w:rFonts w:ascii="Times New Roman" w:hAnsi="Times New Roman" w:cs="Times New Roman"/>
          <w:sz w:val="28"/>
          <w:szCs w:val="28"/>
        </w:rPr>
        <w:t>» Смоленской области, их формирования и реализации</w:t>
      </w:r>
      <w:r w:rsidRPr="00B84E67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муниципального образования «Угранский </w:t>
      </w:r>
      <w:r w:rsidR="00B84E67" w:rsidRPr="00B84E6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Pr="00B84E67">
        <w:rPr>
          <w:rFonts w:ascii="Times New Roman" w:hAnsi="Times New Roman" w:cs="Times New Roman"/>
          <w:sz w:val="28"/>
          <w:szCs w:val="28"/>
        </w:rPr>
        <w:t xml:space="preserve">» Смоленской области от </w:t>
      </w:r>
      <w:r w:rsidR="00B84E67" w:rsidRPr="00B84E67">
        <w:rPr>
          <w:rFonts w:ascii="Times New Roman" w:hAnsi="Times New Roman" w:cs="Times New Roman"/>
          <w:sz w:val="28"/>
          <w:szCs w:val="28"/>
        </w:rPr>
        <w:t>16</w:t>
      </w:r>
      <w:r w:rsidRPr="00B84E67">
        <w:rPr>
          <w:rFonts w:ascii="Times New Roman" w:hAnsi="Times New Roman" w:cs="Times New Roman"/>
          <w:sz w:val="28"/>
          <w:szCs w:val="28"/>
        </w:rPr>
        <w:t>.0</w:t>
      </w:r>
      <w:r w:rsidR="00B84E67" w:rsidRPr="00B84E67">
        <w:rPr>
          <w:rFonts w:ascii="Times New Roman" w:hAnsi="Times New Roman" w:cs="Times New Roman"/>
          <w:sz w:val="28"/>
          <w:szCs w:val="28"/>
        </w:rPr>
        <w:t>1</w:t>
      </w:r>
      <w:r w:rsidRPr="00B84E67">
        <w:rPr>
          <w:rFonts w:ascii="Times New Roman" w:hAnsi="Times New Roman" w:cs="Times New Roman"/>
          <w:sz w:val="28"/>
          <w:szCs w:val="28"/>
        </w:rPr>
        <w:t>.20</w:t>
      </w:r>
      <w:r w:rsidR="006F3293" w:rsidRPr="00B84E67">
        <w:rPr>
          <w:rFonts w:ascii="Times New Roman" w:hAnsi="Times New Roman" w:cs="Times New Roman"/>
          <w:sz w:val="28"/>
          <w:szCs w:val="28"/>
        </w:rPr>
        <w:t>2</w:t>
      </w:r>
      <w:r w:rsidR="00B84E67" w:rsidRPr="00B84E67">
        <w:rPr>
          <w:rFonts w:ascii="Times New Roman" w:hAnsi="Times New Roman" w:cs="Times New Roman"/>
          <w:sz w:val="28"/>
          <w:szCs w:val="28"/>
        </w:rPr>
        <w:t>5</w:t>
      </w:r>
      <w:r w:rsidRPr="00B84E67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84E67" w:rsidRPr="00B84E67">
        <w:rPr>
          <w:rFonts w:ascii="Times New Roman" w:hAnsi="Times New Roman" w:cs="Times New Roman"/>
          <w:sz w:val="28"/>
          <w:szCs w:val="28"/>
        </w:rPr>
        <w:t>2</w:t>
      </w:r>
      <w:r w:rsidR="006F3293" w:rsidRPr="00B84E67">
        <w:rPr>
          <w:rFonts w:ascii="Times New Roman" w:hAnsi="Times New Roman" w:cs="Times New Roman"/>
          <w:sz w:val="28"/>
          <w:szCs w:val="28"/>
        </w:rPr>
        <w:t>5</w:t>
      </w:r>
      <w:r w:rsidRPr="00B84E67">
        <w:rPr>
          <w:rFonts w:ascii="Times New Roman" w:hAnsi="Times New Roman" w:cs="Times New Roman"/>
          <w:sz w:val="28"/>
          <w:szCs w:val="28"/>
        </w:rPr>
        <w:t>, Администрация муниципального</w:t>
      </w:r>
      <w:r w:rsidRPr="006F3293">
        <w:rPr>
          <w:rFonts w:ascii="Times New Roman" w:hAnsi="Times New Roman" w:cs="Times New Roman"/>
          <w:sz w:val="28"/>
          <w:szCs w:val="28"/>
        </w:rPr>
        <w:t xml:space="preserve"> образования «Угранский </w:t>
      </w:r>
      <w:r w:rsidR="0041781B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Pr="006F3293">
        <w:rPr>
          <w:rFonts w:ascii="Times New Roman" w:hAnsi="Times New Roman" w:cs="Times New Roman"/>
          <w:sz w:val="28"/>
          <w:szCs w:val="28"/>
        </w:rPr>
        <w:t>» Смоленской области</w:t>
      </w:r>
      <w:r w:rsidR="00BE06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BE06A9" w:rsidRPr="009A4C5D">
        <w:rPr>
          <w:rStyle w:val="20"/>
          <w:rFonts w:ascii="Times New Roman" w:eastAsiaTheme="minorEastAsia" w:hAnsi="Times New Roman" w:cs="Times New Roman"/>
          <w:b w:val="0"/>
          <w:color w:val="000000"/>
          <w:sz w:val="28"/>
          <w:szCs w:val="28"/>
        </w:rPr>
        <w:t>п</w:t>
      </w:r>
      <w:proofErr w:type="spellEnd"/>
      <w:proofErr w:type="gramEnd"/>
      <w:r w:rsidR="00BE06A9" w:rsidRPr="009A4C5D">
        <w:rPr>
          <w:rStyle w:val="20"/>
          <w:rFonts w:ascii="Times New Roman" w:eastAsiaTheme="minorEastAsia" w:hAnsi="Times New Roman" w:cs="Times New Roman"/>
          <w:b w:val="0"/>
          <w:color w:val="000000"/>
          <w:sz w:val="28"/>
          <w:szCs w:val="28"/>
        </w:rPr>
        <w:t xml:space="preserve"> о с т а </w:t>
      </w:r>
      <w:proofErr w:type="spellStart"/>
      <w:r w:rsidR="00BE06A9" w:rsidRPr="009A4C5D">
        <w:rPr>
          <w:rStyle w:val="20"/>
          <w:rFonts w:ascii="Times New Roman" w:eastAsiaTheme="minorEastAsia" w:hAnsi="Times New Roman" w:cs="Times New Roman"/>
          <w:b w:val="0"/>
          <w:color w:val="000000"/>
          <w:sz w:val="28"/>
          <w:szCs w:val="28"/>
        </w:rPr>
        <w:t>н</w:t>
      </w:r>
      <w:proofErr w:type="spellEnd"/>
      <w:r w:rsidR="00BE06A9" w:rsidRPr="009A4C5D">
        <w:rPr>
          <w:rStyle w:val="20"/>
          <w:rFonts w:ascii="Times New Roman" w:eastAsiaTheme="minorEastAsia" w:hAnsi="Times New Roman" w:cs="Times New Roman"/>
          <w:b w:val="0"/>
          <w:color w:val="000000"/>
          <w:sz w:val="28"/>
          <w:szCs w:val="28"/>
        </w:rPr>
        <w:t xml:space="preserve"> о в л я е т:</w:t>
      </w:r>
    </w:p>
    <w:p w:rsidR="006E44C1" w:rsidRPr="006F3293" w:rsidRDefault="006E44C1" w:rsidP="006F32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3293">
        <w:rPr>
          <w:rFonts w:ascii="Times New Roman" w:hAnsi="Times New Roman" w:cs="Times New Roman"/>
          <w:sz w:val="28"/>
          <w:szCs w:val="28"/>
        </w:rPr>
        <w:t>Утвердить прилагаемую муниципальную программу «Управление муниципальными финансами в муниципальном образовании</w:t>
      </w:r>
      <w:r w:rsidR="006F3293">
        <w:rPr>
          <w:rFonts w:ascii="Times New Roman" w:hAnsi="Times New Roman" w:cs="Times New Roman"/>
          <w:sz w:val="28"/>
          <w:szCs w:val="28"/>
        </w:rPr>
        <w:t xml:space="preserve"> </w:t>
      </w:r>
      <w:r w:rsidRPr="006F3293">
        <w:rPr>
          <w:rFonts w:ascii="Times New Roman" w:hAnsi="Times New Roman" w:cs="Times New Roman"/>
          <w:sz w:val="28"/>
          <w:szCs w:val="28"/>
        </w:rPr>
        <w:t xml:space="preserve">«Угранский </w:t>
      </w:r>
      <w:r w:rsidR="0041781B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Pr="006F3293">
        <w:rPr>
          <w:rFonts w:ascii="Times New Roman" w:hAnsi="Times New Roman" w:cs="Times New Roman"/>
          <w:sz w:val="28"/>
          <w:szCs w:val="28"/>
        </w:rPr>
        <w:t>» Смоленской области».</w:t>
      </w:r>
    </w:p>
    <w:p w:rsidR="006E44C1" w:rsidRPr="006F3293" w:rsidRDefault="006E44C1" w:rsidP="006F3293">
      <w:pPr>
        <w:jc w:val="both"/>
        <w:rPr>
          <w:rFonts w:ascii="Times New Roman" w:hAnsi="Times New Roman" w:cs="Times New Roman"/>
          <w:sz w:val="28"/>
          <w:szCs w:val="28"/>
        </w:rPr>
      </w:pPr>
      <w:r w:rsidRPr="006F3293">
        <w:rPr>
          <w:rFonts w:ascii="Times New Roman" w:hAnsi="Times New Roman" w:cs="Times New Roman"/>
          <w:sz w:val="28"/>
          <w:szCs w:val="28"/>
        </w:rPr>
        <w:t xml:space="preserve"> </w:t>
      </w:r>
      <w:r w:rsidRPr="006F3293">
        <w:rPr>
          <w:rFonts w:ascii="Times New Roman" w:hAnsi="Times New Roman" w:cs="Times New Roman"/>
          <w:sz w:val="28"/>
          <w:szCs w:val="28"/>
        </w:rPr>
        <w:tab/>
      </w:r>
    </w:p>
    <w:p w:rsidR="006E44C1" w:rsidRPr="006F3293" w:rsidRDefault="006E44C1" w:rsidP="006F32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3293" w:rsidRPr="00BE06A9" w:rsidRDefault="006F3293" w:rsidP="004178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06A9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41781B" w:rsidRPr="00BE06A9" w:rsidRDefault="006F3293" w:rsidP="004178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06A9">
        <w:rPr>
          <w:rFonts w:ascii="Times New Roman" w:hAnsi="Times New Roman" w:cs="Times New Roman"/>
          <w:sz w:val="28"/>
          <w:szCs w:val="28"/>
        </w:rPr>
        <w:t xml:space="preserve">«Угранский </w:t>
      </w:r>
      <w:r w:rsidR="0041781B" w:rsidRPr="00BE06A9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Pr="00BE06A9">
        <w:rPr>
          <w:rFonts w:ascii="Times New Roman" w:hAnsi="Times New Roman" w:cs="Times New Roman"/>
          <w:sz w:val="28"/>
          <w:szCs w:val="28"/>
        </w:rPr>
        <w:t>»</w:t>
      </w:r>
    </w:p>
    <w:p w:rsidR="006F3293" w:rsidRPr="006F3293" w:rsidRDefault="006F3293" w:rsidP="0041781B">
      <w:pPr>
        <w:spacing w:after="0"/>
        <w:rPr>
          <w:rFonts w:ascii="Times New Roman" w:hAnsi="Times New Roman" w:cs="Times New Roman"/>
        </w:rPr>
      </w:pPr>
      <w:r w:rsidRPr="00BE06A9">
        <w:rPr>
          <w:rFonts w:ascii="Times New Roman" w:hAnsi="Times New Roman" w:cs="Times New Roman"/>
          <w:sz w:val="28"/>
          <w:szCs w:val="28"/>
        </w:rPr>
        <w:t xml:space="preserve"> Смоленской области                                  </w:t>
      </w:r>
      <w:r w:rsidR="0041781B" w:rsidRPr="00BE06A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BE06A9">
        <w:rPr>
          <w:rFonts w:ascii="Times New Roman" w:hAnsi="Times New Roman" w:cs="Times New Roman"/>
          <w:sz w:val="28"/>
          <w:szCs w:val="28"/>
        </w:rPr>
        <w:t xml:space="preserve">      </w:t>
      </w:r>
      <w:r w:rsidRPr="006F3293">
        <w:rPr>
          <w:rFonts w:ascii="Times New Roman" w:hAnsi="Times New Roman" w:cs="Times New Roman"/>
          <w:b/>
          <w:sz w:val="28"/>
          <w:szCs w:val="28"/>
        </w:rPr>
        <w:t>Н.С. Шишигина</w:t>
      </w:r>
    </w:p>
    <w:p w:rsidR="006F3293" w:rsidRDefault="006F3293" w:rsidP="006F3293"/>
    <w:p w:rsidR="00C03A0F" w:rsidRDefault="00C03A0F" w:rsidP="006F3293">
      <w:pPr>
        <w:spacing w:after="0" w:line="240" w:lineRule="auto"/>
        <w:ind w:left="538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6F3293">
      <w:pPr>
        <w:spacing w:after="0" w:line="240" w:lineRule="auto"/>
        <w:ind w:left="538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6F3293">
      <w:pPr>
        <w:spacing w:after="0" w:line="240" w:lineRule="auto"/>
        <w:ind w:left="538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6F3293">
      <w:pPr>
        <w:spacing w:after="0" w:line="240" w:lineRule="auto"/>
        <w:ind w:left="538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6F3293">
      <w:pPr>
        <w:spacing w:after="0" w:line="240" w:lineRule="auto"/>
        <w:ind w:left="538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6F3293">
      <w:pPr>
        <w:spacing w:after="0" w:line="240" w:lineRule="auto"/>
        <w:ind w:left="538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6F3293">
      <w:pPr>
        <w:spacing w:after="0" w:line="240" w:lineRule="auto"/>
        <w:ind w:left="538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6F3293">
      <w:pPr>
        <w:spacing w:after="0" w:line="240" w:lineRule="auto"/>
        <w:ind w:left="538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6F3293">
      <w:pPr>
        <w:spacing w:after="0" w:line="240" w:lineRule="auto"/>
        <w:ind w:left="538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E06A9" w:rsidRDefault="00BE06A9" w:rsidP="00BE06A9">
      <w:pPr>
        <w:tabs>
          <w:tab w:val="left" w:pos="-426"/>
        </w:tabs>
        <w:ind w:hanging="540"/>
      </w:pPr>
    </w:p>
    <w:tbl>
      <w:tblPr>
        <w:tblpPr w:leftFromText="180" w:rightFromText="180" w:bottomFromText="200" w:vertAnchor="text" w:horzAnchor="margin" w:tblpY="5"/>
        <w:tblW w:w="10492" w:type="dxa"/>
        <w:tblLook w:val="04A0"/>
      </w:tblPr>
      <w:tblGrid>
        <w:gridCol w:w="10492"/>
      </w:tblGrid>
      <w:tr w:rsidR="00BE06A9" w:rsidRPr="00BE06A9" w:rsidTr="00753D18">
        <w:trPr>
          <w:trHeight w:val="3114"/>
        </w:trPr>
        <w:tc>
          <w:tcPr>
            <w:tcW w:w="10492" w:type="dxa"/>
          </w:tcPr>
          <w:p w:rsidR="00BE06A9" w:rsidRPr="00BE06A9" w:rsidRDefault="00BE06A9" w:rsidP="00753D18">
            <w:pPr>
              <w:ind w:firstLine="567"/>
              <w:rPr>
                <w:rFonts w:ascii="Times New Roman" w:hAnsi="Times New Roman" w:cs="Times New Roman"/>
                <w:bCs/>
                <w:lang w:eastAsia="en-US"/>
              </w:rPr>
            </w:pPr>
            <w:r w:rsidRPr="00BE06A9">
              <w:rPr>
                <w:rFonts w:ascii="Times New Roman" w:hAnsi="Times New Roman" w:cs="Times New Roman"/>
                <w:bCs/>
                <w:lang w:eastAsia="en-US"/>
              </w:rPr>
              <w:t>ВИЗЫ:</w:t>
            </w:r>
          </w:p>
          <w:p w:rsidR="00BE06A9" w:rsidRPr="00BE06A9" w:rsidRDefault="00BE06A9" w:rsidP="00753D18">
            <w:pPr>
              <w:ind w:firstLine="567"/>
              <w:rPr>
                <w:rFonts w:ascii="Times New Roman" w:hAnsi="Times New Roman" w:cs="Times New Roman"/>
                <w:bCs/>
                <w:lang w:eastAsia="en-US"/>
              </w:rPr>
            </w:pPr>
          </w:p>
          <w:tbl>
            <w:tblPr>
              <w:tblW w:w="10276" w:type="dxa"/>
              <w:tblLook w:val="04A0"/>
            </w:tblPr>
            <w:tblGrid>
              <w:gridCol w:w="3164"/>
              <w:gridCol w:w="2363"/>
              <w:gridCol w:w="2181"/>
              <w:gridCol w:w="2568"/>
            </w:tblGrid>
            <w:tr w:rsidR="00BE06A9" w:rsidRPr="00BE06A9" w:rsidTr="00753D18">
              <w:trPr>
                <w:trHeight w:val="774"/>
              </w:trPr>
              <w:tc>
                <w:tcPr>
                  <w:tcW w:w="3164" w:type="dxa"/>
                  <w:shd w:val="clear" w:color="auto" w:fill="auto"/>
                </w:tcPr>
                <w:p w:rsidR="00BE06A9" w:rsidRPr="00BE06A9" w:rsidRDefault="00BE06A9" w:rsidP="005F6435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lang w:eastAsia="en-US"/>
                    </w:rPr>
                  </w:pPr>
                  <w:r w:rsidRPr="00BE06A9">
                    <w:rPr>
                      <w:rFonts w:ascii="Times New Roman" w:hAnsi="Times New Roman" w:cs="Times New Roman"/>
                      <w:bCs/>
                      <w:lang w:eastAsia="en-US"/>
                    </w:rPr>
                    <w:t xml:space="preserve">Начальник финансового управления </w:t>
                  </w:r>
                </w:p>
              </w:tc>
              <w:tc>
                <w:tcPr>
                  <w:tcW w:w="2363" w:type="dxa"/>
                  <w:shd w:val="clear" w:color="auto" w:fill="auto"/>
                </w:tcPr>
                <w:p w:rsidR="00BE06A9" w:rsidRPr="00BE06A9" w:rsidRDefault="00BE06A9" w:rsidP="005F6435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lang w:eastAsia="en-US"/>
                    </w:rPr>
                  </w:pPr>
                </w:p>
                <w:p w:rsidR="00BE06A9" w:rsidRPr="00BE06A9" w:rsidRDefault="00BE06A9" w:rsidP="005F6435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lang w:eastAsia="en-US"/>
                    </w:rPr>
                  </w:pPr>
                  <w:r w:rsidRPr="00BE06A9">
                    <w:rPr>
                      <w:rFonts w:ascii="Times New Roman" w:hAnsi="Times New Roman" w:cs="Times New Roman"/>
                      <w:bCs/>
                      <w:lang w:eastAsia="en-US"/>
                    </w:rPr>
                    <w:t>___________________</w:t>
                  </w:r>
                </w:p>
                <w:p w:rsidR="00BE06A9" w:rsidRPr="00BE06A9" w:rsidRDefault="00BE06A9" w:rsidP="005F6435">
                  <w:pPr>
                    <w:framePr w:hSpace="180" w:wrap="around" w:vAnchor="text" w:hAnchor="margin" w:y="5"/>
                    <w:jc w:val="center"/>
                    <w:rPr>
                      <w:rFonts w:ascii="Times New Roman" w:hAnsi="Times New Roman" w:cs="Times New Roman"/>
                      <w:bCs/>
                      <w:lang w:eastAsia="en-US"/>
                    </w:rPr>
                  </w:pPr>
                  <w:r w:rsidRPr="00BE06A9">
                    <w:rPr>
                      <w:rFonts w:ascii="Times New Roman" w:hAnsi="Times New Roman" w:cs="Times New Roman"/>
                      <w:bCs/>
                      <w:lang w:eastAsia="en-US"/>
                    </w:rPr>
                    <w:t>подпись</w:t>
                  </w:r>
                </w:p>
              </w:tc>
              <w:tc>
                <w:tcPr>
                  <w:tcW w:w="2181" w:type="dxa"/>
                  <w:shd w:val="clear" w:color="auto" w:fill="auto"/>
                </w:tcPr>
                <w:p w:rsidR="00BE06A9" w:rsidRPr="00BE06A9" w:rsidRDefault="00BE06A9" w:rsidP="005F6435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lang w:eastAsia="en-US"/>
                    </w:rPr>
                  </w:pPr>
                </w:p>
                <w:p w:rsidR="00BE06A9" w:rsidRPr="00BE06A9" w:rsidRDefault="00BE06A9" w:rsidP="005F6435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lang w:eastAsia="en-US"/>
                    </w:rPr>
                  </w:pPr>
                  <w:r w:rsidRPr="00BE06A9">
                    <w:rPr>
                      <w:rFonts w:ascii="Times New Roman" w:hAnsi="Times New Roman" w:cs="Times New Roman"/>
                      <w:bCs/>
                      <w:lang w:eastAsia="en-US"/>
                    </w:rPr>
                    <w:t xml:space="preserve">Сафронова И.А.  </w:t>
                  </w:r>
                </w:p>
              </w:tc>
              <w:tc>
                <w:tcPr>
                  <w:tcW w:w="2568" w:type="dxa"/>
                  <w:shd w:val="clear" w:color="auto" w:fill="auto"/>
                </w:tcPr>
                <w:p w:rsidR="00BE06A9" w:rsidRPr="00BE06A9" w:rsidRDefault="00BE06A9" w:rsidP="005F6435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lang w:eastAsia="en-US"/>
                    </w:rPr>
                  </w:pPr>
                </w:p>
                <w:p w:rsidR="00BE06A9" w:rsidRPr="00BE06A9" w:rsidRDefault="00BE06A9" w:rsidP="005F6435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lang w:eastAsia="en-US"/>
                    </w:rPr>
                  </w:pPr>
                  <w:r w:rsidRPr="00BE06A9">
                    <w:rPr>
                      <w:rFonts w:ascii="Times New Roman" w:hAnsi="Times New Roman" w:cs="Times New Roman"/>
                      <w:bCs/>
                      <w:lang w:eastAsia="en-US"/>
                    </w:rPr>
                    <w:t>«_____» _____________</w:t>
                  </w:r>
                </w:p>
              </w:tc>
            </w:tr>
            <w:tr w:rsidR="00BE06A9" w:rsidRPr="00BE06A9" w:rsidTr="00753D18">
              <w:trPr>
                <w:trHeight w:val="1468"/>
              </w:trPr>
              <w:tc>
                <w:tcPr>
                  <w:tcW w:w="3164" w:type="dxa"/>
                  <w:shd w:val="clear" w:color="auto" w:fill="auto"/>
                </w:tcPr>
                <w:p w:rsidR="00BE06A9" w:rsidRPr="00BE06A9" w:rsidRDefault="00BE06A9" w:rsidP="005F6435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lang w:eastAsia="en-US"/>
                    </w:rPr>
                  </w:pPr>
                  <w:r w:rsidRPr="00BE06A9">
                    <w:rPr>
                      <w:rFonts w:ascii="Times New Roman" w:hAnsi="Times New Roman" w:cs="Times New Roman"/>
                      <w:bCs/>
                      <w:lang w:eastAsia="en-US"/>
                    </w:rPr>
                    <w:t>Руководитель Аппарата Администрации  муниципального образования «Угранский муниципальный округ» Смоленской области</w:t>
                  </w:r>
                </w:p>
              </w:tc>
              <w:tc>
                <w:tcPr>
                  <w:tcW w:w="2363" w:type="dxa"/>
                  <w:shd w:val="clear" w:color="auto" w:fill="auto"/>
                </w:tcPr>
                <w:p w:rsidR="00BE06A9" w:rsidRPr="00BE06A9" w:rsidRDefault="00BE06A9" w:rsidP="005F6435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lang w:eastAsia="en-US"/>
                    </w:rPr>
                  </w:pPr>
                </w:p>
                <w:p w:rsidR="00BE06A9" w:rsidRPr="00BE06A9" w:rsidRDefault="00BE06A9" w:rsidP="005F6435">
                  <w:pPr>
                    <w:framePr w:hSpace="180" w:wrap="around" w:vAnchor="text" w:hAnchor="margin" w:y="5"/>
                    <w:jc w:val="center"/>
                    <w:rPr>
                      <w:rFonts w:ascii="Times New Roman" w:hAnsi="Times New Roman" w:cs="Times New Roman"/>
                      <w:bCs/>
                      <w:lang w:eastAsia="en-US"/>
                    </w:rPr>
                  </w:pPr>
                  <w:r w:rsidRPr="00BE06A9">
                    <w:rPr>
                      <w:rFonts w:ascii="Times New Roman" w:hAnsi="Times New Roman" w:cs="Times New Roman"/>
                      <w:bCs/>
                      <w:lang w:eastAsia="en-US"/>
                    </w:rPr>
                    <w:t>___________________</w:t>
                  </w:r>
                </w:p>
                <w:p w:rsidR="00BE06A9" w:rsidRPr="00BE06A9" w:rsidRDefault="00BE06A9" w:rsidP="005F6435">
                  <w:pPr>
                    <w:framePr w:hSpace="180" w:wrap="around" w:vAnchor="text" w:hAnchor="margin" w:y="5"/>
                    <w:jc w:val="center"/>
                    <w:rPr>
                      <w:rFonts w:ascii="Times New Roman" w:hAnsi="Times New Roman" w:cs="Times New Roman"/>
                      <w:bCs/>
                      <w:lang w:eastAsia="en-US"/>
                    </w:rPr>
                  </w:pPr>
                  <w:r w:rsidRPr="00BE06A9">
                    <w:rPr>
                      <w:rFonts w:ascii="Times New Roman" w:hAnsi="Times New Roman" w:cs="Times New Roman"/>
                      <w:bCs/>
                      <w:lang w:eastAsia="en-US"/>
                    </w:rPr>
                    <w:t>подпись</w:t>
                  </w:r>
                </w:p>
              </w:tc>
              <w:tc>
                <w:tcPr>
                  <w:tcW w:w="2181" w:type="dxa"/>
                  <w:shd w:val="clear" w:color="auto" w:fill="auto"/>
                </w:tcPr>
                <w:p w:rsidR="00BE06A9" w:rsidRPr="00BE06A9" w:rsidRDefault="00BE06A9" w:rsidP="005F6435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lang w:eastAsia="en-US"/>
                    </w:rPr>
                  </w:pPr>
                </w:p>
                <w:p w:rsidR="00BE06A9" w:rsidRPr="00BE06A9" w:rsidRDefault="00BE06A9" w:rsidP="005F6435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lang w:eastAsia="en-US"/>
                    </w:rPr>
                  </w:pPr>
                  <w:r w:rsidRPr="00BE06A9">
                    <w:rPr>
                      <w:rFonts w:ascii="Times New Roman" w:hAnsi="Times New Roman" w:cs="Times New Roman"/>
                      <w:bCs/>
                      <w:lang w:eastAsia="en-US"/>
                    </w:rPr>
                    <w:t xml:space="preserve">Баринова Н.В.  </w:t>
                  </w:r>
                </w:p>
              </w:tc>
              <w:tc>
                <w:tcPr>
                  <w:tcW w:w="2568" w:type="dxa"/>
                  <w:shd w:val="clear" w:color="auto" w:fill="auto"/>
                </w:tcPr>
                <w:p w:rsidR="00BE06A9" w:rsidRPr="00BE06A9" w:rsidRDefault="00BE06A9" w:rsidP="005F6435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lang w:eastAsia="en-US"/>
                    </w:rPr>
                  </w:pPr>
                </w:p>
                <w:p w:rsidR="00BE06A9" w:rsidRPr="00BE06A9" w:rsidRDefault="00BE06A9" w:rsidP="005F6435">
                  <w:pPr>
                    <w:framePr w:hSpace="180" w:wrap="around" w:vAnchor="text" w:hAnchor="margin" w:y="5"/>
                    <w:rPr>
                      <w:rFonts w:ascii="Times New Roman" w:hAnsi="Times New Roman" w:cs="Times New Roman"/>
                      <w:bCs/>
                      <w:lang w:eastAsia="en-US"/>
                    </w:rPr>
                  </w:pPr>
                  <w:r w:rsidRPr="00BE06A9">
                    <w:rPr>
                      <w:rFonts w:ascii="Times New Roman" w:hAnsi="Times New Roman" w:cs="Times New Roman"/>
                      <w:bCs/>
                      <w:lang w:eastAsia="en-US"/>
                    </w:rPr>
                    <w:t>«_____» _____________</w:t>
                  </w:r>
                </w:p>
              </w:tc>
            </w:tr>
          </w:tbl>
          <w:p w:rsidR="00BE06A9" w:rsidRPr="00BE06A9" w:rsidRDefault="00BE06A9" w:rsidP="00753D18">
            <w:pPr>
              <w:ind w:firstLine="567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BE06A9" w:rsidRPr="00BE06A9" w:rsidRDefault="00BE06A9" w:rsidP="00753D18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BE06A9" w:rsidRPr="00BE06A9" w:rsidRDefault="00BE06A9" w:rsidP="00753D18">
            <w:pPr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BE06A9" w:rsidRPr="00BE06A9" w:rsidRDefault="00BE06A9" w:rsidP="00753D18">
            <w:pPr>
              <w:ind w:firstLine="720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BE06A9" w:rsidRPr="00BE06A9" w:rsidRDefault="00BE06A9" w:rsidP="00BE06A9">
      <w:pPr>
        <w:rPr>
          <w:rFonts w:ascii="Times New Roman" w:hAnsi="Times New Roman" w:cs="Times New Roman"/>
          <w:b/>
          <w:bCs/>
          <w:vanish/>
        </w:rPr>
      </w:pPr>
    </w:p>
    <w:tbl>
      <w:tblPr>
        <w:tblW w:w="10381" w:type="dxa"/>
        <w:tblInd w:w="40" w:type="dxa"/>
        <w:tblLook w:val="04A0"/>
      </w:tblPr>
      <w:tblGrid>
        <w:gridCol w:w="3047"/>
        <w:gridCol w:w="2346"/>
        <w:gridCol w:w="2468"/>
        <w:gridCol w:w="2520"/>
      </w:tblGrid>
      <w:tr w:rsidR="00BE06A9" w:rsidRPr="00BE06A9" w:rsidTr="00753D18">
        <w:tc>
          <w:tcPr>
            <w:tcW w:w="3047" w:type="dxa"/>
            <w:shd w:val="clear" w:color="auto" w:fill="auto"/>
          </w:tcPr>
          <w:p w:rsidR="00BE06A9" w:rsidRPr="00BE06A9" w:rsidRDefault="00BE06A9" w:rsidP="00753D18">
            <w:pPr>
              <w:rPr>
                <w:rFonts w:ascii="Times New Roman" w:hAnsi="Times New Roman" w:cs="Times New Roman"/>
              </w:rPr>
            </w:pPr>
            <w:r w:rsidRPr="00BE06A9">
              <w:rPr>
                <w:rFonts w:ascii="Times New Roman" w:hAnsi="Times New Roman" w:cs="Times New Roman"/>
              </w:rPr>
              <w:t xml:space="preserve">исп. </w:t>
            </w:r>
          </w:p>
          <w:p w:rsidR="00BE06A9" w:rsidRPr="00BE06A9" w:rsidRDefault="00BE06A9" w:rsidP="00753D18">
            <w:pPr>
              <w:rPr>
                <w:rFonts w:ascii="Times New Roman" w:hAnsi="Times New Roman" w:cs="Times New Roman"/>
              </w:rPr>
            </w:pPr>
            <w:r w:rsidRPr="00BE06A9">
              <w:rPr>
                <w:rFonts w:ascii="Times New Roman" w:hAnsi="Times New Roman" w:cs="Times New Roman"/>
              </w:rPr>
              <w:t>тел. 4-16-05</w:t>
            </w:r>
          </w:p>
        </w:tc>
        <w:tc>
          <w:tcPr>
            <w:tcW w:w="2346" w:type="dxa"/>
            <w:shd w:val="clear" w:color="auto" w:fill="auto"/>
          </w:tcPr>
          <w:p w:rsidR="00BE06A9" w:rsidRPr="00BE06A9" w:rsidRDefault="00BE06A9" w:rsidP="00753D18">
            <w:pPr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BE06A9" w:rsidRPr="00BE06A9" w:rsidRDefault="00BE06A9" w:rsidP="00753D18">
            <w:pPr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BE06A9">
              <w:rPr>
                <w:rFonts w:ascii="Times New Roman" w:hAnsi="Times New Roman" w:cs="Times New Roman"/>
                <w:bCs/>
                <w:lang w:eastAsia="en-US"/>
              </w:rPr>
              <w:t>___________________</w:t>
            </w:r>
          </w:p>
          <w:p w:rsidR="00BE06A9" w:rsidRPr="00BE06A9" w:rsidRDefault="00BE06A9" w:rsidP="00753D18">
            <w:pPr>
              <w:jc w:val="center"/>
              <w:rPr>
                <w:rFonts w:ascii="Times New Roman" w:hAnsi="Times New Roman" w:cs="Times New Roman"/>
              </w:rPr>
            </w:pPr>
            <w:r w:rsidRPr="00BE06A9">
              <w:rPr>
                <w:rFonts w:ascii="Times New Roman" w:hAnsi="Times New Roman" w:cs="Times New Roman"/>
                <w:bCs/>
                <w:lang w:eastAsia="en-US"/>
              </w:rPr>
              <w:t>подпись</w:t>
            </w:r>
          </w:p>
        </w:tc>
        <w:tc>
          <w:tcPr>
            <w:tcW w:w="2468" w:type="dxa"/>
            <w:shd w:val="clear" w:color="auto" w:fill="auto"/>
          </w:tcPr>
          <w:p w:rsidR="00BE06A9" w:rsidRPr="00BE06A9" w:rsidRDefault="00BE06A9" w:rsidP="00753D18">
            <w:pPr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BE06A9" w:rsidRPr="00BE06A9" w:rsidRDefault="00BE06A9" w:rsidP="00753D18">
            <w:pPr>
              <w:rPr>
                <w:rFonts w:ascii="Times New Roman" w:hAnsi="Times New Roman" w:cs="Times New Roman"/>
              </w:rPr>
            </w:pPr>
            <w:r w:rsidRPr="00BE06A9">
              <w:rPr>
                <w:rFonts w:ascii="Times New Roman" w:hAnsi="Times New Roman" w:cs="Times New Roman"/>
                <w:bCs/>
                <w:lang w:eastAsia="en-US"/>
              </w:rPr>
              <w:t>Колобова Н.  С.</w:t>
            </w:r>
          </w:p>
        </w:tc>
        <w:tc>
          <w:tcPr>
            <w:tcW w:w="2520" w:type="dxa"/>
            <w:shd w:val="clear" w:color="auto" w:fill="auto"/>
          </w:tcPr>
          <w:p w:rsidR="00BE06A9" w:rsidRPr="00BE06A9" w:rsidRDefault="00BE06A9" w:rsidP="00753D18">
            <w:pPr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BE06A9" w:rsidRPr="00BE06A9" w:rsidRDefault="00BE06A9" w:rsidP="00753D18">
            <w:pPr>
              <w:rPr>
                <w:rFonts w:ascii="Times New Roman" w:hAnsi="Times New Roman" w:cs="Times New Roman"/>
              </w:rPr>
            </w:pPr>
            <w:r w:rsidRPr="00BE06A9">
              <w:rPr>
                <w:rFonts w:ascii="Times New Roman" w:hAnsi="Times New Roman" w:cs="Times New Roman"/>
                <w:bCs/>
                <w:lang w:eastAsia="en-US"/>
              </w:rPr>
              <w:t>«_____» _____________</w:t>
            </w:r>
          </w:p>
        </w:tc>
      </w:tr>
    </w:tbl>
    <w:p w:rsidR="00BE06A9" w:rsidRPr="00BE06A9" w:rsidRDefault="00BE06A9" w:rsidP="00BE06A9">
      <w:pPr>
        <w:rPr>
          <w:rFonts w:ascii="Times New Roman" w:hAnsi="Times New Roman" w:cs="Times New Roman"/>
        </w:rPr>
      </w:pPr>
    </w:p>
    <w:p w:rsidR="00BE06A9" w:rsidRPr="00BE06A9" w:rsidRDefault="00BE06A9" w:rsidP="00BE06A9">
      <w:pPr>
        <w:rPr>
          <w:rFonts w:ascii="Times New Roman" w:hAnsi="Times New Roman" w:cs="Times New Roman"/>
        </w:rPr>
      </w:pPr>
    </w:p>
    <w:p w:rsidR="00BE06A9" w:rsidRPr="00BE06A9" w:rsidRDefault="00BE06A9" w:rsidP="00BE06A9">
      <w:pPr>
        <w:rPr>
          <w:rFonts w:ascii="Times New Roman" w:hAnsi="Times New Roman" w:cs="Times New Roman"/>
        </w:rPr>
      </w:pPr>
    </w:p>
    <w:p w:rsidR="00BE06A9" w:rsidRPr="00BE06A9" w:rsidRDefault="00BE06A9" w:rsidP="00BE06A9">
      <w:pPr>
        <w:rPr>
          <w:rFonts w:ascii="Times New Roman" w:hAnsi="Times New Roman" w:cs="Times New Roman"/>
        </w:rPr>
      </w:pPr>
    </w:p>
    <w:p w:rsidR="00BE06A9" w:rsidRPr="00BE06A9" w:rsidRDefault="00BE06A9" w:rsidP="00BE06A9">
      <w:pPr>
        <w:tabs>
          <w:tab w:val="left" w:pos="-426"/>
        </w:tabs>
        <w:ind w:hanging="540"/>
        <w:rPr>
          <w:rFonts w:ascii="Times New Roman" w:hAnsi="Times New Roman" w:cs="Times New Roman"/>
        </w:rPr>
      </w:pPr>
      <w:r w:rsidRPr="00BE06A9">
        <w:rPr>
          <w:rFonts w:ascii="Times New Roman" w:hAnsi="Times New Roman" w:cs="Times New Roman"/>
        </w:rPr>
        <w:t xml:space="preserve">           Разослать: финансовое управление, отдел экономики</w:t>
      </w:r>
    </w:p>
    <w:p w:rsidR="00BE06A9" w:rsidRPr="00BE06A9" w:rsidRDefault="00BE06A9" w:rsidP="00BE06A9">
      <w:pPr>
        <w:rPr>
          <w:rFonts w:ascii="Times New Roman" w:hAnsi="Times New Roman" w:cs="Times New Roman"/>
          <w:bCs/>
          <w:lang w:eastAsia="en-US"/>
        </w:rPr>
      </w:pPr>
    </w:p>
    <w:p w:rsidR="00BE06A9" w:rsidRPr="00BE06A9" w:rsidRDefault="00BE06A9" w:rsidP="00BE06A9">
      <w:pPr>
        <w:rPr>
          <w:rFonts w:ascii="Times New Roman" w:hAnsi="Times New Roman" w:cs="Times New Roman"/>
          <w:i/>
        </w:rPr>
      </w:pPr>
      <w:r w:rsidRPr="00BE06A9">
        <w:rPr>
          <w:rFonts w:ascii="Times New Roman" w:hAnsi="Times New Roman" w:cs="Times New Roman"/>
        </w:rPr>
        <w:t>Экз.</w:t>
      </w:r>
      <w:r>
        <w:rPr>
          <w:rFonts w:ascii="Times New Roman" w:hAnsi="Times New Roman" w:cs="Times New Roman"/>
        </w:rPr>
        <w:t>3</w:t>
      </w:r>
      <w:r w:rsidRPr="00BE06A9">
        <w:rPr>
          <w:rFonts w:ascii="Times New Roman" w:hAnsi="Times New Roman" w:cs="Times New Roman"/>
        </w:rPr>
        <w:t xml:space="preserve"> (1 экз. в дело)</w:t>
      </w:r>
    </w:p>
    <w:p w:rsidR="00BE06A9" w:rsidRPr="00BC45BF" w:rsidRDefault="00BE06A9" w:rsidP="00BE06A9">
      <w:pPr>
        <w:rPr>
          <w:i/>
        </w:rPr>
      </w:pPr>
    </w:p>
    <w:p w:rsidR="00BE06A9" w:rsidRPr="00BE06A9" w:rsidRDefault="00BE06A9" w:rsidP="00BE06A9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BE06A9">
        <w:rPr>
          <w:rFonts w:ascii="Times New Roman" w:hAnsi="Times New Roman" w:cs="Times New Roman"/>
        </w:rPr>
        <w:t>Версия на бумажном носителе идентична версии электронной.</w:t>
      </w:r>
    </w:p>
    <w:p w:rsidR="00C03A0F" w:rsidRDefault="00C03A0F" w:rsidP="006F3293">
      <w:pPr>
        <w:spacing w:after="0" w:line="240" w:lineRule="auto"/>
        <w:ind w:left="538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6F3293">
      <w:pPr>
        <w:spacing w:after="0" w:line="240" w:lineRule="auto"/>
        <w:ind w:left="538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F3293" w:rsidRDefault="006F3293" w:rsidP="006F3293">
      <w:pPr>
        <w:spacing w:after="0" w:line="240" w:lineRule="auto"/>
        <w:ind w:left="538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3293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1F2D2C">
        <w:rPr>
          <w:rFonts w:ascii="Times New Roman" w:hAnsi="Times New Roman" w:cs="Times New Roman"/>
          <w:bCs/>
          <w:sz w:val="28"/>
          <w:szCs w:val="28"/>
        </w:rPr>
        <w:t xml:space="preserve"> 1</w:t>
      </w:r>
    </w:p>
    <w:p w:rsidR="006E44C1" w:rsidRDefault="006F3293" w:rsidP="006F3293">
      <w:pPr>
        <w:spacing w:after="0" w:line="240" w:lineRule="auto"/>
        <w:ind w:left="538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3293">
        <w:rPr>
          <w:rFonts w:ascii="Times New Roman" w:hAnsi="Times New Roman" w:cs="Times New Roman"/>
          <w:bCs/>
          <w:sz w:val="28"/>
          <w:szCs w:val="28"/>
        </w:rPr>
        <w:t xml:space="preserve"> к поста</w:t>
      </w:r>
      <w:r>
        <w:rPr>
          <w:rFonts w:ascii="Times New Roman" w:hAnsi="Times New Roman" w:cs="Times New Roman"/>
          <w:bCs/>
          <w:sz w:val="28"/>
          <w:szCs w:val="28"/>
        </w:rPr>
        <w:t>новлению Администрации</w:t>
      </w:r>
    </w:p>
    <w:p w:rsidR="006F3293" w:rsidRPr="006F3293" w:rsidRDefault="006F3293" w:rsidP="006F3293">
      <w:pPr>
        <w:spacing w:after="0" w:line="240" w:lineRule="auto"/>
        <w:ind w:left="538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329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«Угранский </w:t>
      </w:r>
      <w:r w:rsidR="0041781B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Pr="006F3293">
        <w:rPr>
          <w:rFonts w:ascii="Times New Roman" w:hAnsi="Times New Roman" w:cs="Times New Roman"/>
          <w:sz w:val="28"/>
          <w:szCs w:val="28"/>
        </w:rPr>
        <w:t xml:space="preserve">» Смоленской области от </w:t>
      </w:r>
      <w:r w:rsidR="00F55A46">
        <w:rPr>
          <w:rFonts w:ascii="Times New Roman" w:hAnsi="Times New Roman" w:cs="Times New Roman"/>
          <w:sz w:val="28"/>
          <w:szCs w:val="28"/>
        </w:rPr>
        <w:t>28.01.2025г</w:t>
      </w:r>
      <w:r w:rsidRPr="006F329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66106">
        <w:rPr>
          <w:rFonts w:ascii="Times New Roman" w:hAnsi="Times New Roman" w:cs="Times New Roman"/>
          <w:sz w:val="28"/>
          <w:szCs w:val="28"/>
        </w:rPr>
        <w:t>1</w:t>
      </w:r>
      <w:r w:rsidR="00F55A46">
        <w:rPr>
          <w:rFonts w:ascii="Times New Roman" w:hAnsi="Times New Roman" w:cs="Times New Roman"/>
          <w:sz w:val="28"/>
          <w:szCs w:val="28"/>
        </w:rPr>
        <w:t>08</w:t>
      </w:r>
    </w:p>
    <w:p w:rsidR="006E44C1" w:rsidRPr="006F3293" w:rsidRDefault="006E44C1" w:rsidP="006F3293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44C1" w:rsidRPr="008C1A48" w:rsidRDefault="008C1A48" w:rsidP="006E44C1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  <w:r w:rsidR="006F3293" w:rsidRPr="008C1A48">
        <w:rPr>
          <w:rFonts w:ascii="Times New Roman" w:hAnsi="Times New Roman" w:cs="Times New Roman"/>
          <w:b/>
          <w:sz w:val="28"/>
          <w:szCs w:val="28"/>
        </w:rPr>
        <w:t xml:space="preserve">  «</w:t>
      </w:r>
      <w:r>
        <w:rPr>
          <w:rFonts w:ascii="Times New Roman" w:hAnsi="Times New Roman" w:cs="Times New Roman"/>
          <w:b/>
          <w:sz w:val="28"/>
          <w:szCs w:val="28"/>
        </w:rPr>
        <w:t>УПРАВЛЕНИЕ МУНИЦИПАЛЬНЫМИ ФИНАНСАМИ</w:t>
      </w:r>
      <w:r w:rsidR="006F3293" w:rsidRPr="008C1A4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6F3293" w:rsidRPr="008C1A48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 xml:space="preserve">УГРАНСКИЙ </w:t>
      </w:r>
      <w:r w:rsidR="0041781B">
        <w:rPr>
          <w:rFonts w:ascii="Times New Roman" w:hAnsi="Times New Roman" w:cs="Times New Roman"/>
          <w:b/>
          <w:sz w:val="28"/>
          <w:szCs w:val="28"/>
        </w:rPr>
        <w:t>МУНИЦИПАЛЬНЫЙ ОКРУГ</w:t>
      </w:r>
      <w:r w:rsidR="006F3293" w:rsidRPr="008C1A48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>СМОЛЕНСКОЙ ОБЛАСТИ</w:t>
      </w:r>
      <w:r w:rsidR="006F3293" w:rsidRPr="008C1A4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F3293" w:rsidRPr="008C1A48" w:rsidRDefault="006F3293" w:rsidP="006F32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A48">
        <w:rPr>
          <w:rFonts w:ascii="Times New Roman" w:hAnsi="Times New Roman" w:cs="Times New Roman"/>
          <w:b/>
          <w:sz w:val="28"/>
          <w:szCs w:val="28"/>
        </w:rPr>
        <w:t>Раздел 1. Стратегические приоритеты в сфере реализации</w:t>
      </w:r>
    </w:p>
    <w:p w:rsidR="006F3293" w:rsidRPr="008C1A48" w:rsidRDefault="006F3293" w:rsidP="006F3293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1A48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A71759" w:rsidRPr="00A71759" w:rsidRDefault="00A71759" w:rsidP="00A717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1759">
        <w:rPr>
          <w:rFonts w:ascii="Times New Roman" w:hAnsi="Times New Roman" w:cs="Times New Roman"/>
          <w:sz w:val="28"/>
          <w:szCs w:val="28"/>
        </w:rPr>
        <w:t>Совершенствование бюджетного планирования и оптимизация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1759">
        <w:rPr>
          <w:rFonts w:ascii="Times New Roman" w:hAnsi="Times New Roman" w:cs="Times New Roman"/>
          <w:sz w:val="28"/>
          <w:szCs w:val="28"/>
        </w:rPr>
        <w:t>бюджетных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1759">
        <w:rPr>
          <w:rFonts w:ascii="Times New Roman" w:hAnsi="Times New Roman" w:cs="Times New Roman"/>
          <w:sz w:val="28"/>
          <w:szCs w:val="28"/>
        </w:rPr>
        <w:t>расходов являются важнейшими условиями динамичного,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1759">
        <w:rPr>
          <w:rFonts w:ascii="Times New Roman" w:hAnsi="Times New Roman" w:cs="Times New Roman"/>
          <w:sz w:val="28"/>
          <w:szCs w:val="28"/>
        </w:rPr>
        <w:t xml:space="preserve">экономического и социального развития </w:t>
      </w:r>
      <w:r w:rsidRPr="006F329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«Угранский </w:t>
      </w:r>
      <w:r w:rsidR="0041781B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Pr="006F3293">
        <w:rPr>
          <w:rFonts w:ascii="Times New Roman" w:hAnsi="Times New Roman" w:cs="Times New Roman"/>
          <w:sz w:val="28"/>
          <w:szCs w:val="28"/>
        </w:rPr>
        <w:t>»</w:t>
      </w:r>
      <w:r w:rsidRPr="00A7175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1759">
        <w:rPr>
          <w:rFonts w:ascii="Times New Roman" w:hAnsi="Times New Roman" w:cs="Times New Roman"/>
          <w:sz w:val="28"/>
          <w:szCs w:val="28"/>
        </w:rPr>
        <w:t>Главными задачами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1759">
        <w:rPr>
          <w:rFonts w:ascii="Times New Roman" w:hAnsi="Times New Roman" w:cs="Times New Roman"/>
          <w:sz w:val="28"/>
          <w:szCs w:val="28"/>
        </w:rPr>
        <w:t>политики являются:</w:t>
      </w:r>
    </w:p>
    <w:p w:rsidR="00A71759" w:rsidRPr="00A71759" w:rsidRDefault="00A71759" w:rsidP="00A717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59">
        <w:rPr>
          <w:rFonts w:ascii="Times New Roman" w:hAnsi="Times New Roman" w:cs="Times New Roman"/>
          <w:sz w:val="28"/>
          <w:szCs w:val="28"/>
        </w:rPr>
        <w:t>- обеспечение своевременного и в полном объеме поступления в бюджет</w:t>
      </w:r>
    </w:p>
    <w:p w:rsidR="00A71759" w:rsidRPr="00A71759" w:rsidRDefault="0041781B" w:rsidP="00A717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округ</w:t>
      </w:r>
      <w:r w:rsidR="00A71759">
        <w:rPr>
          <w:rFonts w:ascii="Times New Roman" w:hAnsi="Times New Roman" w:cs="Times New Roman"/>
          <w:sz w:val="28"/>
          <w:szCs w:val="28"/>
        </w:rPr>
        <w:t>а</w:t>
      </w:r>
      <w:r w:rsidR="00A71759" w:rsidRPr="00A71759">
        <w:rPr>
          <w:rFonts w:ascii="Times New Roman" w:hAnsi="Times New Roman" w:cs="Times New Roman"/>
          <w:sz w:val="28"/>
          <w:szCs w:val="28"/>
        </w:rPr>
        <w:t xml:space="preserve"> налоговых и неналоговых доходов;</w:t>
      </w:r>
    </w:p>
    <w:p w:rsidR="00A71759" w:rsidRPr="00CC233D" w:rsidRDefault="00A71759" w:rsidP="00A717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233D">
        <w:rPr>
          <w:rFonts w:ascii="Times New Roman" w:hAnsi="Times New Roman" w:cs="Times New Roman"/>
          <w:sz w:val="28"/>
          <w:szCs w:val="28"/>
        </w:rPr>
        <w:t>- укрепление платежной дисциплины;</w:t>
      </w:r>
    </w:p>
    <w:p w:rsidR="00A71759" w:rsidRPr="00CC233D" w:rsidRDefault="00A71759" w:rsidP="00A717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233D">
        <w:rPr>
          <w:rFonts w:ascii="Times New Roman" w:hAnsi="Times New Roman" w:cs="Times New Roman"/>
          <w:sz w:val="28"/>
          <w:szCs w:val="28"/>
        </w:rPr>
        <w:t xml:space="preserve">- </w:t>
      </w:r>
      <w:r w:rsidR="00CC233D" w:rsidRPr="00CC233D">
        <w:rPr>
          <w:rFonts w:ascii="Times New Roman" w:hAnsi="Times New Roman" w:cs="Times New Roman"/>
          <w:sz w:val="28"/>
          <w:szCs w:val="28"/>
        </w:rPr>
        <w:t>своевременного исполнения расходных обязательств</w:t>
      </w:r>
      <w:r w:rsidRPr="00CC233D">
        <w:rPr>
          <w:rFonts w:ascii="Times New Roman" w:hAnsi="Times New Roman" w:cs="Times New Roman"/>
          <w:sz w:val="28"/>
          <w:szCs w:val="28"/>
        </w:rPr>
        <w:t>;</w:t>
      </w:r>
    </w:p>
    <w:p w:rsidR="00A71759" w:rsidRPr="004C63CA" w:rsidRDefault="00A71759" w:rsidP="00A717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63CA">
        <w:rPr>
          <w:rFonts w:ascii="Times New Roman" w:hAnsi="Times New Roman" w:cs="Times New Roman"/>
          <w:sz w:val="28"/>
          <w:szCs w:val="28"/>
        </w:rPr>
        <w:t>- сохранение социальной направленности бюджетных расходов;</w:t>
      </w:r>
    </w:p>
    <w:p w:rsidR="00A71759" w:rsidRPr="004C63CA" w:rsidRDefault="00A71759" w:rsidP="00A717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334">
        <w:rPr>
          <w:rFonts w:ascii="Times New Roman" w:hAnsi="Times New Roman" w:cs="Times New Roman"/>
          <w:sz w:val="28"/>
          <w:szCs w:val="28"/>
        </w:rPr>
        <w:t>- о</w:t>
      </w:r>
      <w:r w:rsidR="00651334" w:rsidRPr="00651334">
        <w:rPr>
          <w:rFonts w:ascii="Times New Roman" w:hAnsi="Times New Roman" w:cs="Times New Roman"/>
          <w:sz w:val="28"/>
          <w:szCs w:val="28"/>
        </w:rPr>
        <w:t>тсутс</w:t>
      </w:r>
      <w:r w:rsidR="00651334">
        <w:rPr>
          <w:rFonts w:ascii="Times New Roman" w:hAnsi="Times New Roman" w:cs="Times New Roman"/>
          <w:sz w:val="28"/>
          <w:szCs w:val="28"/>
        </w:rPr>
        <w:t>т</w:t>
      </w:r>
      <w:r w:rsidR="00651334" w:rsidRPr="00651334">
        <w:rPr>
          <w:rFonts w:ascii="Times New Roman" w:hAnsi="Times New Roman" w:cs="Times New Roman"/>
          <w:sz w:val="28"/>
          <w:szCs w:val="28"/>
        </w:rPr>
        <w:t>вие</w:t>
      </w:r>
      <w:r w:rsidRPr="00651334">
        <w:rPr>
          <w:rFonts w:ascii="Times New Roman" w:hAnsi="Times New Roman" w:cs="Times New Roman"/>
          <w:sz w:val="28"/>
          <w:szCs w:val="28"/>
        </w:rPr>
        <w:t xml:space="preserve"> муниципальных долговых обязательств.</w:t>
      </w:r>
    </w:p>
    <w:p w:rsidR="004C63CA" w:rsidRPr="004C63CA" w:rsidRDefault="004C63CA" w:rsidP="004C63CA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63CA">
        <w:rPr>
          <w:rFonts w:ascii="Times New Roman" w:hAnsi="Times New Roman" w:cs="Times New Roman"/>
          <w:sz w:val="28"/>
          <w:szCs w:val="28"/>
        </w:rPr>
        <w:t xml:space="preserve"> -</w:t>
      </w:r>
      <w:r w:rsidR="00011846">
        <w:rPr>
          <w:rFonts w:ascii="Times New Roman" w:hAnsi="Times New Roman" w:cs="Times New Roman"/>
          <w:sz w:val="28"/>
          <w:szCs w:val="28"/>
        </w:rPr>
        <w:t xml:space="preserve"> </w:t>
      </w:r>
      <w:r w:rsidRPr="004C63CA">
        <w:rPr>
          <w:rFonts w:ascii="Times New Roman" w:hAnsi="Times New Roman" w:cs="Times New Roman"/>
          <w:sz w:val="28"/>
          <w:szCs w:val="28"/>
        </w:rPr>
        <w:t>повышение прозрачности бюджета и бюджетного процесса</w:t>
      </w:r>
    </w:p>
    <w:p w:rsidR="00CC233D" w:rsidRPr="00CC233D" w:rsidRDefault="00CC233D" w:rsidP="00CC23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63CA">
        <w:rPr>
          <w:rFonts w:ascii="Times New Roman" w:hAnsi="Times New Roman" w:cs="Times New Roman"/>
          <w:sz w:val="28"/>
          <w:szCs w:val="28"/>
        </w:rPr>
        <w:t xml:space="preserve">В последние годы в муниципальном </w:t>
      </w:r>
      <w:r w:rsidR="0041781B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Pr="004C63CA">
        <w:rPr>
          <w:rFonts w:ascii="Times New Roman" w:hAnsi="Times New Roman" w:cs="Times New Roman"/>
          <w:sz w:val="28"/>
          <w:szCs w:val="28"/>
        </w:rPr>
        <w:t>е был осуществлен целый ряд мер, направленных</w:t>
      </w:r>
      <w:r w:rsidRPr="00CC233D">
        <w:rPr>
          <w:rFonts w:ascii="Times New Roman" w:hAnsi="Times New Roman" w:cs="Times New Roman"/>
          <w:sz w:val="28"/>
          <w:szCs w:val="28"/>
        </w:rPr>
        <w:t xml:space="preserve"> на повышение эффективности управления муниципальными финансами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1781B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C233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C233D" w:rsidRPr="002B2398" w:rsidRDefault="00CC233D" w:rsidP="00CC23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2398">
        <w:rPr>
          <w:rFonts w:ascii="Times New Roman" w:hAnsi="Times New Roman" w:cs="Times New Roman"/>
          <w:sz w:val="28"/>
          <w:szCs w:val="28"/>
        </w:rPr>
        <w:t>- организация бюджетного планирования исходя из принципа исполнения действующих обязательств;</w:t>
      </w:r>
    </w:p>
    <w:p w:rsidR="00CC233D" w:rsidRPr="002B2398" w:rsidRDefault="00CC233D" w:rsidP="00CC23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2398">
        <w:rPr>
          <w:rFonts w:ascii="Times New Roman" w:hAnsi="Times New Roman" w:cs="Times New Roman"/>
          <w:sz w:val="28"/>
          <w:szCs w:val="28"/>
        </w:rPr>
        <w:t xml:space="preserve">- оценка объемов принимаемых обязательств с учетом ресурсных возможностей бюджета муниципального </w:t>
      </w:r>
      <w:proofErr w:type="gramStart"/>
      <w:r w:rsidR="0041781B"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  <w:r w:rsidR="0041781B">
        <w:rPr>
          <w:rFonts w:ascii="Times New Roman" w:hAnsi="Times New Roman" w:cs="Times New Roman"/>
          <w:sz w:val="28"/>
          <w:szCs w:val="28"/>
        </w:rPr>
        <w:t xml:space="preserve"> округ</w:t>
      </w:r>
      <w:r w:rsidRPr="002B2398">
        <w:rPr>
          <w:rFonts w:ascii="Times New Roman" w:hAnsi="Times New Roman" w:cs="Times New Roman"/>
          <w:sz w:val="28"/>
          <w:szCs w:val="28"/>
        </w:rPr>
        <w:t>а;</w:t>
      </w:r>
    </w:p>
    <w:p w:rsidR="00CC233D" w:rsidRPr="002B2398" w:rsidRDefault="00CC233D" w:rsidP="00D33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2398">
        <w:rPr>
          <w:rFonts w:ascii="Times New Roman" w:hAnsi="Times New Roman" w:cs="Times New Roman"/>
          <w:sz w:val="28"/>
          <w:szCs w:val="28"/>
        </w:rPr>
        <w:t>- инвентаризация публичных обязательств;</w:t>
      </w:r>
    </w:p>
    <w:p w:rsidR="00CC233D" w:rsidRPr="002B2398" w:rsidRDefault="00CC233D" w:rsidP="00D33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2398">
        <w:rPr>
          <w:rFonts w:ascii="Times New Roman" w:hAnsi="Times New Roman" w:cs="Times New Roman"/>
          <w:sz w:val="28"/>
          <w:szCs w:val="28"/>
        </w:rPr>
        <w:t>-</w:t>
      </w:r>
      <w:r w:rsidR="002B2398">
        <w:rPr>
          <w:rFonts w:ascii="Times New Roman" w:hAnsi="Times New Roman" w:cs="Times New Roman"/>
          <w:sz w:val="28"/>
          <w:szCs w:val="28"/>
        </w:rPr>
        <w:t>отсутствие</w:t>
      </w:r>
      <w:r w:rsidRPr="002B2398">
        <w:rPr>
          <w:rFonts w:ascii="Times New Roman" w:hAnsi="Times New Roman" w:cs="Times New Roman"/>
          <w:sz w:val="28"/>
          <w:szCs w:val="28"/>
        </w:rPr>
        <w:t xml:space="preserve"> просроченной кредиторской задолженности бюджета муниципального </w:t>
      </w:r>
      <w:proofErr w:type="gramStart"/>
      <w:r w:rsidR="0041781B"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  <w:r w:rsidR="0041781B">
        <w:rPr>
          <w:rFonts w:ascii="Times New Roman" w:hAnsi="Times New Roman" w:cs="Times New Roman"/>
          <w:sz w:val="28"/>
          <w:szCs w:val="28"/>
        </w:rPr>
        <w:t xml:space="preserve"> округ</w:t>
      </w:r>
      <w:r w:rsidRPr="002B2398">
        <w:rPr>
          <w:rFonts w:ascii="Times New Roman" w:hAnsi="Times New Roman" w:cs="Times New Roman"/>
          <w:sz w:val="28"/>
          <w:szCs w:val="28"/>
        </w:rPr>
        <w:t>а;</w:t>
      </w:r>
    </w:p>
    <w:p w:rsidR="00CC233D" w:rsidRPr="002B2398" w:rsidRDefault="00CC233D" w:rsidP="00D33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2398">
        <w:rPr>
          <w:rFonts w:ascii="Times New Roman" w:hAnsi="Times New Roman" w:cs="Times New Roman"/>
          <w:sz w:val="28"/>
          <w:szCs w:val="28"/>
        </w:rPr>
        <w:t xml:space="preserve">- переход к утверждению бюджета муниципального </w:t>
      </w:r>
      <w:r w:rsidR="0041781B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Pr="002B2398">
        <w:rPr>
          <w:rFonts w:ascii="Times New Roman" w:hAnsi="Times New Roman" w:cs="Times New Roman"/>
          <w:sz w:val="28"/>
          <w:szCs w:val="28"/>
        </w:rPr>
        <w:t>а на три года (на очередной финансовый год и на плановый период);</w:t>
      </w:r>
    </w:p>
    <w:p w:rsidR="00CC233D" w:rsidRPr="00CC233D" w:rsidRDefault="00CC233D" w:rsidP="00D33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2398">
        <w:rPr>
          <w:rFonts w:ascii="Times New Roman" w:hAnsi="Times New Roman" w:cs="Times New Roman"/>
          <w:sz w:val="28"/>
          <w:szCs w:val="28"/>
        </w:rPr>
        <w:t>- внедрение программно-целевого принципа планирования бюджета.</w:t>
      </w:r>
    </w:p>
    <w:p w:rsidR="00CC233D" w:rsidRPr="00CC233D" w:rsidRDefault="00CC233D" w:rsidP="00D331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233D">
        <w:rPr>
          <w:rFonts w:ascii="Times New Roman" w:hAnsi="Times New Roman" w:cs="Times New Roman"/>
          <w:sz w:val="28"/>
          <w:szCs w:val="28"/>
        </w:rPr>
        <w:t xml:space="preserve">В ходе реализации мероприятий </w:t>
      </w:r>
      <w:r w:rsidR="00D331F0">
        <w:rPr>
          <w:rFonts w:ascii="Times New Roman" w:hAnsi="Times New Roman" w:cs="Times New Roman"/>
          <w:sz w:val="28"/>
          <w:szCs w:val="28"/>
        </w:rPr>
        <w:t>по</w:t>
      </w:r>
      <w:r w:rsidRPr="00CC233D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D331F0">
        <w:rPr>
          <w:rFonts w:ascii="Times New Roman" w:hAnsi="Times New Roman" w:cs="Times New Roman"/>
          <w:sz w:val="28"/>
          <w:szCs w:val="28"/>
        </w:rPr>
        <w:t>ю</w:t>
      </w:r>
      <w:r w:rsidRPr="00CC233D">
        <w:rPr>
          <w:rFonts w:ascii="Times New Roman" w:hAnsi="Times New Roman" w:cs="Times New Roman"/>
          <w:sz w:val="28"/>
          <w:szCs w:val="28"/>
        </w:rPr>
        <w:t xml:space="preserve"> муниципальными</w:t>
      </w:r>
      <w:r w:rsidR="00D331F0">
        <w:rPr>
          <w:rFonts w:ascii="Times New Roman" w:hAnsi="Times New Roman" w:cs="Times New Roman"/>
          <w:sz w:val="28"/>
          <w:szCs w:val="28"/>
        </w:rPr>
        <w:t xml:space="preserve"> </w:t>
      </w:r>
      <w:r w:rsidRPr="00CC233D">
        <w:rPr>
          <w:rFonts w:ascii="Times New Roman" w:hAnsi="Times New Roman" w:cs="Times New Roman"/>
          <w:sz w:val="28"/>
          <w:szCs w:val="28"/>
        </w:rPr>
        <w:t>финансами были достигнуты определенные результаты:</w:t>
      </w:r>
    </w:p>
    <w:p w:rsidR="00CC233D" w:rsidRPr="00CC233D" w:rsidRDefault="00CC233D" w:rsidP="00D331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233D">
        <w:rPr>
          <w:rFonts w:ascii="Times New Roman" w:hAnsi="Times New Roman" w:cs="Times New Roman"/>
          <w:sz w:val="28"/>
          <w:szCs w:val="28"/>
        </w:rPr>
        <w:t>- обеспечена регламентация процесса формирования и исполнения</w:t>
      </w:r>
      <w:r w:rsidR="00D331F0">
        <w:rPr>
          <w:rFonts w:ascii="Times New Roman" w:hAnsi="Times New Roman" w:cs="Times New Roman"/>
          <w:sz w:val="28"/>
          <w:szCs w:val="28"/>
        </w:rPr>
        <w:t xml:space="preserve"> </w:t>
      </w:r>
      <w:r w:rsidRPr="00CC233D">
        <w:rPr>
          <w:rFonts w:ascii="Times New Roman" w:hAnsi="Times New Roman" w:cs="Times New Roman"/>
          <w:sz w:val="28"/>
          <w:szCs w:val="28"/>
        </w:rPr>
        <w:t xml:space="preserve">бюджета </w:t>
      </w:r>
      <w:proofErr w:type="gramStart"/>
      <w:r w:rsidR="0041781B"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  <w:r w:rsidR="0041781B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D331F0">
        <w:rPr>
          <w:rFonts w:ascii="Times New Roman" w:hAnsi="Times New Roman" w:cs="Times New Roman"/>
          <w:sz w:val="28"/>
          <w:szCs w:val="28"/>
        </w:rPr>
        <w:t>а</w:t>
      </w:r>
      <w:r w:rsidRPr="00CC233D">
        <w:rPr>
          <w:rFonts w:ascii="Times New Roman" w:hAnsi="Times New Roman" w:cs="Times New Roman"/>
          <w:sz w:val="28"/>
          <w:szCs w:val="28"/>
        </w:rPr>
        <w:t>;</w:t>
      </w:r>
    </w:p>
    <w:p w:rsidR="00CC233D" w:rsidRPr="00D331F0" w:rsidRDefault="00D331F0" w:rsidP="00D331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233D" w:rsidRPr="00CC233D">
        <w:rPr>
          <w:rFonts w:ascii="Times New Roman" w:hAnsi="Times New Roman" w:cs="Times New Roman"/>
          <w:sz w:val="28"/>
          <w:szCs w:val="28"/>
        </w:rPr>
        <w:t>внедрена к</w:t>
      </w:r>
      <w:r>
        <w:rPr>
          <w:rFonts w:ascii="Times New Roman" w:hAnsi="Times New Roman" w:cs="Times New Roman"/>
          <w:sz w:val="28"/>
          <w:szCs w:val="28"/>
        </w:rPr>
        <w:t>аз</w:t>
      </w:r>
      <w:r w:rsidR="00CC233D" w:rsidRPr="00CC233D">
        <w:rPr>
          <w:rFonts w:ascii="Times New Roman" w:hAnsi="Times New Roman" w:cs="Times New Roman"/>
          <w:sz w:val="28"/>
          <w:szCs w:val="28"/>
        </w:rPr>
        <w:t xml:space="preserve">начейская система исполнения бюджета </w:t>
      </w:r>
      <w:proofErr w:type="gramStart"/>
      <w:r w:rsidR="0041781B"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  <w:r w:rsidR="0041781B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C233D" w:rsidRPr="00CC233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233D" w:rsidRPr="00CC233D">
        <w:rPr>
          <w:rFonts w:ascii="Times New Roman" w:hAnsi="Times New Roman" w:cs="Times New Roman"/>
          <w:sz w:val="28"/>
          <w:szCs w:val="28"/>
        </w:rPr>
        <w:t>которая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233D" w:rsidRPr="00CC233D">
        <w:rPr>
          <w:rFonts w:ascii="Times New Roman" w:hAnsi="Times New Roman" w:cs="Times New Roman"/>
          <w:sz w:val="28"/>
          <w:szCs w:val="28"/>
        </w:rPr>
        <w:t>позволяет оперативно и эффективно управлять денежными потоками,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233D" w:rsidRPr="00CC233D">
        <w:rPr>
          <w:rFonts w:ascii="Times New Roman" w:hAnsi="Times New Roman" w:cs="Times New Roman"/>
          <w:sz w:val="28"/>
          <w:szCs w:val="28"/>
        </w:rPr>
        <w:t>осуществлять полноценную обработку данных по всем участникам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233D" w:rsidRPr="00CC233D">
        <w:rPr>
          <w:rFonts w:ascii="Times New Roman" w:hAnsi="Times New Roman" w:cs="Times New Roman"/>
          <w:sz w:val="28"/>
          <w:szCs w:val="28"/>
        </w:rPr>
        <w:t>неучастникам бюджетного процесса, пол</w:t>
      </w:r>
      <w:r>
        <w:rPr>
          <w:rFonts w:ascii="Times New Roman" w:hAnsi="Times New Roman" w:cs="Times New Roman"/>
          <w:sz w:val="28"/>
          <w:szCs w:val="28"/>
        </w:rPr>
        <w:t>уч</w:t>
      </w:r>
      <w:r w:rsidR="00CC233D" w:rsidRPr="00CC233D">
        <w:rPr>
          <w:rFonts w:ascii="Times New Roman" w:hAnsi="Times New Roman" w:cs="Times New Roman"/>
          <w:sz w:val="28"/>
          <w:szCs w:val="28"/>
        </w:rPr>
        <w:t>ать информацию в любых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233D" w:rsidRPr="00CC233D">
        <w:rPr>
          <w:rFonts w:ascii="Times New Roman" w:hAnsi="Times New Roman" w:cs="Times New Roman"/>
          <w:sz w:val="28"/>
          <w:szCs w:val="28"/>
        </w:rPr>
        <w:t xml:space="preserve">аналитических </w:t>
      </w:r>
      <w:r>
        <w:rPr>
          <w:rFonts w:ascii="Times New Roman" w:hAnsi="Times New Roman" w:cs="Times New Roman"/>
          <w:sz w:val="28"/>
          <w:szCs w:val="28"/>
        </w:rPr>
        <w:t>раз</w:t>
      </w:r>
      <w:r w:rsidR="00CC233D" w:rsidRPr="00CC233D">
        <w:rPr>
          <w:rFonts w:ascii="Times New Roman" w:hAnsi="Times New Roman" w:cs="Times New Roman"/>
          <w:sz w:val="28"/>
          <w:szCs w:val="28"/>
        </w:rPr>
        <w:t>резах,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233D" w:rsidRPr="00D331F0">
        <w:rPr>
          <w:rFonts w:ascii="Times New Roman" w:hAnsi="Times New Roman" w:cs="Times New Roman"/>
          <w:sz w:val="28"/>
          <w:szCs w:val="28"/>
        </w:rPr>
        <w:t>обеспечивать прозрачность финансовы</w:t>
      </w:r>
      <w:r w:rsidRPr="00D331F0">
        <w:rPr>
          <w:rFonts w:ascii="Times New Roman" w:hAnsi="Times New Roman" w:cs="Times New Roman"/>
          <w:sz w:val="28"/>
          <w:szCs w:val="28"/>
        </w:rPr>
        <w:t>х потоков;</w:t>
      </w:r>
    </w:p>
    <w:p w:rsidR="00D331F0" w:rsidRPr="00D331F0" w:rsidRDefault="00D331F0" w:rsidP="00D33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1F0">
        <w:rPr>
          <w:rFonts w:ascii="Times New Roman" w:hAnsi="Times New Roman" w:cs="Times New Roman"/>
          <w:sz w:val="28"/>
          <w:szCs w:val="28"/>
        </w:rPr>
        <w:t xml:space="preserve">- доля расходов бюджета муниципального </w:t>
      </w:r>
      <w:proofErr w:type="gramStart"/>
      <w:r w:rsidR="0041781B"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  <w:r w:rsidR="0041781B">
        <w:rPr>
          <w:rFonts w:ascii="Times New Roman" w:hAnsi="Times New Roman" w:cs="Times New Roman"/>
          <w:sz w:val="28"/>
          <w:szCs w:val="28"/>
        </w:rPr>
        <w:t xml:space="preserve"> округ</w:t>
      </w:r>
      <w:r w:rsidRPr="00D331F0">
        <w:rPr>
          <w:rFonts w:ascii="Times New Roman" w:hAnsi="Times New Roman" w:cs="Times New Roman"/>
          <w:sz w:val="28"/>
          <w:szCs w:val="28"/>
        </w:rPr>
        <w:t xml:space="preserve">а, формируемых в рамках муниципальных программ, составляет </w:t>
      </w:r>
      <w:r w:rsidR="008E09C2">
        <w:rPr>
          <w:rFonts w:ascii="Times New Roman" w:hAnsi="Times New Roman" w:cs="Times New Roman"/>
          <w:sz w:val="28"/>
          <w:szCs w:val="28"/>
        </w:rPr>
        <w:t>9</w:t>
      </w:r>
      <w:r w:rsidR="00A770EF">
        <w:rPr>
          <w:rFonts w:ascii="Times New Roman" w:hAnsi="Times New Roman" w:cs="Times New Roman"/>
          <w:sz w:val="28"/>
          <w:szCs w:val="28"/>
        </w:rPr>
        <w:t>7</w:t>
      </w:r>
      <w:r w:rsidRPr="00D331F0">
        <w:rPr>
          <w:rFonts w:ascii="Times New Roman" w:hAnsi="Times New Roman" w:cs="Times New Roman"/>
          <w:sz w:val="28"/>
          <w:szCs w:val="28"/>
        </w:rPr>
        <w:t>%;</w:t>
      </w:r>
    </w:p>
    <w:p w:rsidR="00CC233D" w:rsidRDefault="00CC233D" w:rsidP="00D331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31F0">
        <w:rPr>
          <w:rFonts w:ascii="Times New Roman" w:hAnsi="Times New Roman" w:cs="Times New Roman"/>
          <w:sz w:val="28"/>
          <w:szCs w:val="28"/>
        </w:rPr>
        <w:t xml:space="preserve">- на официальном сайте Администрации </w:t>
      </w:r>
      <w:r w:rsidR="00D331F0" w:rsidRPr="00D331F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«Угранский </w:t>
      </w:r>
      <w:r w:rsidR="0041781B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D331F0" w:rsidRPr="00D331F0">
        <w:rPr>
          <w:rFonts w:ascii="Times New Roman" w:hAnsi="Times New Roman" w:cs="Times New Roman"/>
          <w:sz w:val="28"/>
          <w:szCs w:val="28"/>
        </w:rPr>
        <w:t xml:space="preserve">» </w:t>
      </w:r>
      <w:r w:rsidRPr="00D331F0">
        <w:rPr>
          <w:rFonts w:ascii="Times New Roman" w:hAnsi="Times New Roman" w:cs="Times New Roman"/>
          <w:sz w:val="28"/>
          <w:szCs w:val="28"/>
        </w:rPr>
        <w:t>в сети</w:t>
      </w:r>
      <w:r w:rsidR="00D331F0" w:rsidRPr="00D331F0">
        <w:rPr>
          <w:rFonts w:ascii="Times New Roman" w:hAnsi="Times New Roman" w:cs="Times New Roman"/>
          <w:sz w:val="28"/>
          <w:szCs w:val="28"/>
        </w:rPr>
        <w:t xml:space="preserve"> «</w:t>
      </w:r>
      <w:r w:rsidRPr="00D331F0">
        <w:rPr>
          <w:rFonts w:ascii="Times New Roman" w:hAnsi="Times New Roman" w:cs="Times New Roman"/>
          <w:sz w:val="28"/>
          <w:szCs w:val="28"/>
        </w:rPr>
        <w:t>Интернет</w:t>
      </w:r>
      <w:r w:rsidR="00D331F0" w:rsidRPr="00D331F0">
        <w:rPr>
          <w:rFonts w:ascii="Times New Roman" w:hAnsi="Times New Roman" w:cs="Times New Roman"/>
          <w:sz w:val="28"/>
          <w:szCs w:val="28"/>
        </w:rPr>
        <w:t>»</w:t>
      </w:r>
      <w:r w:rsidRPr="00D331F0">
        <w:rPr>
          <w:rFonts w:ascii="Times New Roman" w:hAnsi="Times New Roman" w:cs="Times New Roman"/>
          <w:sz w:val="28"/>
          <w:szCs w:val="28"/>
        </w:rPr>
        <w:t xml:space="preserve"> р</w:t>
      </w:r>
      <w:r w:rsidR="00D331F0" w:rsidRPr="00D331F0">
        <w:rPr>
          <w:rFonts w:ascii="Times New Roman" w:hAnsi="Times New Roman" w:cs="Times New Roman"/>
          <w:sz w:val="28"/>
          <w:szCs w:val="28"/>
        </w:rPr>
        <w:t>аз</w:t>
      </w:r>
      <w:r w:rsidRPr="00D331F0">
        <w:rPr>
          <w:rFonts w:ascii="Times New Roman" w:hAnsi="Times New Roman" w:cs="Times New Roman"/>
          <w:sz w:val="28"/>
          <w:szCs w:val="28"/>
        </w:rPr>
        <w:t xml:space="preserve">мещается </w:t>
      </w:r>
      <w:r w:rsidR="00D331F0" w:rsidRPr="00D331F0">
        <w:rPr>
          <w:rFonts w:ascii="Times New Roman" w:hAnsi="Times New Roman" w:cs="Times New Roman"/>
          <w:sz w:val="28"/>
          <w:szCs w:val="28"/>
        </w:rPr>
        <w:t>инфо</w:t>
      </w:r>
      <w:r w:rsidRPr="00D331F0">
        <w:rPr>
          <w:rFonts w:ascii="Times New Roman" w:hAnsi="Times New Roman" w:cs="Times New Roman"/>
          <w:sz w:val="28"/>
          <w:szCs w:val="28"/>
        </w:rPr>
        <w:t xml:space="preserve">рмация о бюджете </w:t>
      </w:r>
      <w:r w:rsidR="00D331F0" w:rsidRPr="00D331F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«Угранский </w:t>
      </w:r>
      <w:r w:rsidR="0041781B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D331F0" w:rsidRPr="00D331F0">
        <w:rPr>
          <w:rFonts w:ascii="Times New Roman" w:hAnsi="Times New Roman" w:cs="Times New Roman"/>
          <w:sz w:val="28"/>
          <w:szCs w:val="28"/>
        </w:rPr>
        <w:t>»</w:t>
      </w:r>
      <w:r w:rsidRPr="00D331F0">
        <w:rPr>
          <w:rFonts w:ascii="Times New Roman" w:hAnsi="Times New Roman" w:cs="Times New Roman"/>
          <w:sz w:val="28"/>
          <w:szCs w:val="28"/>
        </w:rPr>
        <w:t>, е</w:t>
      </w:r>
      <w:r w:rsidR="00D331F0" w:rsidRPr="00D331F0">
        <w:rPr>
          <w:rFonts w:ascii="Times New Roman" w:hAnsi="Times New Roman" w:cs="Times New Roman"/>
          <w:sz w:val="28"/>
          <w:szCs w:val="28"/>
        </w:rPr>
        <w:t xml:space="preserve">го </w:t>
      </w:r>
      <w:r w:rsidRPr="00D331F0">
        <w:rPr>
          <w:rFonts w:ascii="Times New Roman" w:hAnsi="Times New Roman" w:cs="Times New Roman"/>
          <w:sz w:val="28"/>
          <w:szCs w:val="28"/>
        </w:rPr>
        <w:t>исполнении в доступной для граждан форме.</w:t>
      </w:r>
    </w:p>
    <w:p w:rsidR="004C63CA" w:rsidRDefault="004C63CA" w:rsidP="00D331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63CA" w:rsidRPr="004C63CA" w:rsidRDefault="004C63CA" w:rsidP="004C63C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63CA">
        <w:rPr>
          <w:rFonts w:ascii="Times New Roman" w:hAnsi="Times New Roman" w:cs="Times New Roman"/>
          <w:b/>
          <w:sz w:val="28"/>
          <w:szCs w:val="28"/>
        </w:rPr>
        <w:t>Основные показатели, характеризующие состояние системы</w:t>
      </w:r>
    </w:p>
    <w:p w:rsidR="004C63CA" w:rsidRPr="004C63CA" w:rsidRDefault="004C63CA" w:rsidP="004C63C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63CA">
        <w:rPr>
          <w:rFonts w:ascii="Times New Roman" w:hAnsi="Times New Roman" w:cs="Times New Roman"/>
          <w:b/>
          <w:sz w:val="28"/>
          <w:szCs w:val="28"/>
        </w:rPr>
        <w:t>управления муниципальными финансами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1404"/>
        <w:gridCol w:w="6352"/>
        <w:gridCol w:w="652"/>
        <w:gridCol w:w="652"/>
        <w:gridCol w:w="1162"/>
      </w:tblGrid>
      <w:tr w:rsidR="004C63CA" w:rsidRPr="004C63CA" w:rsidTr="00AB1CAE">
        <w:trPr>
          <w:trHeight w:val="60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3CA" w:rsidRPr="004C63CA" w:rsidRDefault="004C63CA" w:rsidP="004C63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4C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п./                                             п.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3CA" w:rsidRPr="004C63CA" w:rsidRDefault="004C63CA" w:rsidP="004C63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(описание показателей результатов)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3CA" w:rsidRPr="004C63CA" w:rsidRDefault="004C63CA" w:rsidP="004C63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2020 год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3CA" w:rsidRPr="004C63CA" w:rsidRDefault="004C63CA" w:rsidP="004C63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2021 год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3CA" w:rsidRPr="004C63CA" w:rsidRDefault="004C63CA" w:rsidP="004C63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год – оценка</w:t>
            </w:r>
          </w:p>
        </w:tc>
      </w:tr>
      <w:tr w:rsidR="004C63CA" w:rsidRPr="004C63CA" w:rsidTr="004C63CA">
        <w:trPr>
          <w:trHeight w:val="75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3CA" w:rsidRPr="004C63CA" w:rsidRDefault="004C63CA" w:rsidP="004C63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3CA" w:rsidRPr="004C63CA" w:rsidRDefault="004C63CA" w:rsidP="004C63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муниципального внутреннего долга по состоянию на конец отчетного периода, тыс. рублей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3CA" w:rsidRPr="004C63CA" w:rsidRDefault="004C63CA" w:rsidP="004C63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3CA" w:rsidRPr="004C63CA" w:rsidRDefault="004C63CA" w:rsidP="004C63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3CA" w:rsidRPr="004C63CA" w:rsidRDefault="004C63CA" w:rsidP="004C63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C63CA" w:rsidRPr="004C63CA" w:rsidRDefault="004C63CA" w:rsidP="004C63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  <w:p w:rsidR="004C63CA" w:rsidRPr="004C63CA" w:rsidRDefault="004C63CA" w:rsidP="004C63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63CA" w:rsidRPr="004C63CA" w:rsidTr="004C63CA">
        <w:trPr>
          <w:trHeight w:val="104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3CA" w:rsidRPr="004C63CA" w:rsidRDefault="004C63CA" w:rsidP="004C63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3CA" w:rsidRPr="004C63CA" w:rsidRDefault="004C63CA" w:rsidP="004C63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просроченной кредиторской задолженности по состоянию на конец отчетного периода в общем объеме расходов бюджета, %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3CA" w:rsidRPr="004C63CA" w:rsidRDefault="004C63CA" w:rsidP="004C63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3CA" w:rsidRPr="004C63CA" w:rsidRDefault="004C63CA" w:rsidP="004C63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3CA" w:rsidRPr="004C63CA" w:rsidRDefault="004C63CA" w:rsidP="004C63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C63CA" w:rsidRPr="004C63CA" w:rsidTr="00AB1CAE">
        <w:trPr>
          <w:trHeight w:val="79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3CA" w:rsidRPr="004C63CA" w:rsidRDefault="004C63CA" w:rsidP="004C63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3CA" w:rsidRPr="004C63CA" w:rsidRDefault="004C63CA" w:rsidP="004C63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расходов бюджета, формируемых в рамках  муниципальных программ,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3CA" w:rsidRPr="008C1A48" w:rsidRDefault="00EF0CEC" w:rsidP="004C63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EF0C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3CA" w:rsidRPr="008C1A48" w:rsidRDefault="00A770EF" w:rsidP="004C63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77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3CA" w:rsidRPr="008C1A48" w:rsidRDefault="00232642" w:rsidP="00D957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32642">
              <w:rPr>
                <w:rFonts w:ascii="Times New Roman" w:hAnsi="Cambria Math" w:cs="Times New Roman"/>
                <w:bCs/>
                <w:color w:val="333333"/>
                <w:sz w:val="24"/>
                <w:szCs w:val="24"/>
                <w:shd w:val="clear" w:color="auto" w:fill="FFFFFF"/>
              </w:rPr>
              <w:t>⩾</w:t>
            </w:r>
            <w:r w:rsidR="004C63CA" w:rsidRPr="008E09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D957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C63CA" w:rsidRPr="004C63CA" w:rsidTr="004C63CA">
        <w:trPr>
          <w:trHeight w:val="878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3CA" w:rsidRPr="004C63CA" w:rsidRDefault="004C63CA" w:rsidP="004C63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3CA" w:rsidRPr="004C63CA" w:rsidRDefault="004C63CA" w:rsidP="004C63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4C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Полнота представления информации  на официальном сайте Администрации МО «Угранский </w:t>
            </w:r>
            <w:r w:rsidR="004178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муниципальный округ</w:t>
            </w:r>
            <w:r w:rsidRPr="004C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3CA" w:rsidRPr="004C63CA" w:rsidRDefault="004C63CA" w:rsidP="004C63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3CA" w:rsidRPr="004C63CA" w:rsidRDefault="004C63CA" w:rsidP="004C63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3CA" w:rsidRPr="004C63CA" w:rsidRDefault="004C63CA" w:rsidP="004C63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</w:tbl>
    <w:p w:rsidR="004C63CA" w:rsidRPr="00D331F0" w:rsidRDefault="004C63CA" w:rsidP="004C63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233D" w:rsidRPr="00D331F0" w:rsidRDefault="00D331F0" w:rsidP="00D331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63CA">
        <w:rPr>
          <w:rFonts w:ascii="Times New Roman" w:hAnsi="Times New Roman" w:cs="Times New Roman"/>
          <w:spacing w:val="-12"/>
          <w:sz w:val="28"/>
          <w:szCs w:val="28"/>
        </w:rPr>
        <w:t>Для достижения результатов, соответствующих</w:t>
      </w:r>
      <w:r w:rsidRPr="00D331F0">
        <w:rPr>
          <w:rFonts w:ascii="Times New Roman" w:hAnsi="Times New Roman" w:cs="Times New Roman"/>
          <w:spacing w:val="-12"/>
          <w:sz w:val="28"/>
          <w:szCs w:val="28"/>
        </w:rPr>
        <w:t xml:space="preserve"> результатам</w:t>
      </w:r>
      <w:r w:rsidRPr="00D331F0">
        <w:rPr>
          <w:rFonts w:ascii="Times New Roman" w:hAnsi="Times New Roman" w:cs="Times New Roman"/>
          <w:sz w:val="28"/>
          <w:szCs w:val="28"/>
        </w:rPr>
        <w:t xml:space="preserve"> экономического развития, определенным для реалистичного сценария, была разработана настоящая муниципальная программа</w:t>
      </w:r>
    </w:p>
    <w:p w:rsidR="00CC233D" w:rsidRPr="00D331F0" w:rsidRDefault="00CC233D" w:rsidP="00D331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51334" w:rsidRDefault="00651334" w:rsidP="008C1A48">
      <w:pPr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1334" w:rsidRDefault="00651334" w:rsidP="008C1A48">
      <w:pPr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1334" w:rsidRDefault="00651334" w:rsidP="008C1A48">
      <w:pPr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1846" w:rsidRDefault="00011846" w:rsidP="008C1A48">
      <w:pPr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1846" w:rsidRDefault="00011846" w:rsidP="008C1A48">
      <w:pPr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1846" w:rsidRDefault="00011846" w:rsidP="008C1A48">
      <w:pPr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1846" w:rsidRDefault="00011846" w:rsidP="008C1A48">
      <w:pPr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1846" w:rsidRDefault="00011846" w:rsidP="008C1A48">
      <w:pPr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1846" w:rsidRDefault="00011846" w:rsidP="008C1A48">
      <w:pPr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44C1" w:rsidRPr="008C1A48" w:rsidRDefault="008C1A48" w:rsidP="008C1A48">
      <w:pPr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A48">
        <w:rPr>
          <w:rFonts w:ascii="Times New Roman" w:hAnsi="Times New Roman" w:cs="Times New Roman"/>
          <w:b/>
          <w:sz w:val="28"/>
          <w:szCs w:val="28"/>
        </w:rPr>
        <w:t>Раздел 2. Паспорт муниципальной программы</w:t>
      </w:r>
    </w:p>
    <w:p w:rsidR="00CD37A6" w:rsidRPr="008C1A48" w:rsidRDefault="00CD37A6" w:rsidP="00CD37A6">
      <w:pPr>
        <w:jc w:val="center"/>
        <w:rPr>
          <w:rFonts w:ascii="Times New Roman" w:hAnsi="Times New Roman" w:cs="Times New Roman"/>
          <w:sz w:val="28"/>
          <w:szCs w:val="28"/>
        </w:rPr>
      </w:pPr>
      <w:r w:rsidRPr="008C1A48">
        <w:rPr>
          <w:rFonts w:ascii="Times New Roman" w:hAnsi="Times New Roman" w:cs="Times New Roman"/>
          <w:sz w:val="28"/>
          <w:szCs w:val="28"/>
        </w:rPr>
        <w:t>ПАСПОРТ</w:t>
      </w:r>
    </w:p>
    <w:p w:rsidR="00CD37A6" w:rsidRPr="008C1A48" w:rsidRDefault="00CD37A6" w:rsidP="00CD37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A48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CD37A6" w:rsidRDefault="00CD37A6" w:rsidP="00CD37A6">
      <w:pPr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8C1A48">
        <w:rPr>
          <w:rFonts w:ascii="Times New Roman" w:hAnsi="Times New Roman" w:cs="Times New Roman"/>
          <w:bCs/>
          <w:sz w:val="28"/>
          <w:szCs w:val="28"/>
          <w:u w:val="single"/>
        </w:rPr>
        <w:t xml:space="preserve">«Управление муниципальными финансами в муниципальном образовании «Угранский </w:t>
      </w:r>
      <w:r w:rsidR="0041781B">
        <w:rPr>
          <w:rFonts w:ascii="Times New Roman" w:hAnsi="Times New Roman" w:cs="Times New Roman"/>
          <w:bCs/>
          <w:sz w:val="28"/>
          <w:szCs w:val="28"/>
          <w:u w:val="single"/>
        </w:rPr>
        <w:t>муниципальный округ</w:t>
      </w:r>
      <w:r w:rsidRPr="008C1A48">
        <w:rPr>
          <w:rFonts w:ascii="Times New Roman" w:hAnsi="Times New Roman" w:cs="Times New Roman"/>
          <w:bCs/>
          <w:sz w:val="28"/>
          <w:szCs w:val="28"/>
          <w:u w:val="single"/>
        </w:rPr>
        <w:t>» Смоленской области»</w:t>
      </w:r>
    </w:p>
    <w:p w:rsidR="008C1A48" w:rsidRPr="008C1A48" w:rsidRDefault="008C1A48" w:rsidP="00CD37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A48">
        <w:rPr>
          <w:rFonts w:ascii="Times New Roman" w:hAnsi="Times New Roman" w:cs="Times New Roman"/>
          <w:b/>
          <w:sz w:val="28"/>
          <w:szCs w:val="28"/>
        </w:rPr>
        <w:t>1. Основные положения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1276"/>
        <w:gridCol w:w="1842"/>
        <w:gridCol w:w="1276"/>
        <w:gridCol w:w="3119"/>
      </w:tblGrid>
      <w:tr w:rsidR="00E65A2D" w:rsidRPr="008C1A48" w:rsidTr="00E65A2D">
        <w:trPr>
          <w:cantSplit/>
          <w:trHeight w:val="60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A2D" w:rsidRPr="008C1A48" w:rsidRDefault="00E65A2D" w:rsidP="00DA0687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2D" w:rsidRPr="008C1A48" w:rsidRDefault="00E65A2D" w:rsidP="00DA0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Сафронова И.А.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  - 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финансового управления </w:t>
            </w:r>
            <w:r w:rsidRPr="008C1A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администрации муниципального образования «Угранский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муниципальный округ</w:t>
            </w:r>
            <w:r w:rsidRPr="008C1A48">
              <w:rPr>
                <w:rFonts w:ascii="Times New Roman" w:eastAsia="Calibri" w:hAnsi="Times New Roman" w:cs="Times New Roman"/>
                <w:sz w:val="28"/>
                <w:szCs w:val="28"/>
              </w:rPr>
              <w:t>» Смоленской области</w:t>
            </w:r>
          </w:p>
        </w:tc>
      </w:tr>
      <w:tr w:rsidR="00E65A2D" w:rsidRPr="008C1A48" w:rsidTr="00E65A2D">
        <w:trPr>
          <w:cantSplit/>
          <w:trHeight w:val="35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2D" w:rsidRPr="008C1A48" w:rsidRDefault="00E65A2D" w:rsidP="00DA0687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Период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E3E" w:rsidRDefault="00E65A2D" w:rsidP="003F6C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Этап </w:t>
            </w:r>
            <w:r w:rsidR="00961E3E" w:rsidRPr="008C1A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:        20</w:t>
            </w:r>
            <w:r w:rsidR="00961E3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8D7D0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гг. </w:t>
            </w:r>
          </w:p>
          <w:p w:rsidR="00E65A2D" w:rsidRPr="008C1A48" w:rsidRDefault="00E65A2D" w:rsidP="00961E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Этап </w:t>
            </w:r>
            <w:r w:rsidRPr="008C1A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961E3E" w:rsidRPr="008C1A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:        </w:t>
            </w:r>
          </w:p>
        </w:tc>
      </w:tr>
      <w:tr w:rsidR="00E65A2D" w:rsidRPr="008C1A48" w:rsidTr="00E65A2D">
        <w:trPr>
          <w:cantSplit/>
          <w:trHeight w:val="101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2D" w:rsidRPr="008C1A48" w:rsidRDefault="00E65A2D" w:rsidP="00646825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A2D" w:rsidRPr="008C1A48" w:rsidRDefault="00E65A2D" w:rsidP="00646825">
            <w:pPr>
              <w:spacing w:after="0"/>
              <w:rPr>
                <w:rStyle w:val="211pt"/>
                <w:rFonts w:eastAsiaTheme="minorEastAsia"/>
                <w:i w:val="0"/>
                <w:sz w:val="28"/>
                <w:szCs w:val="28"/>
              </w:rPr>
            </w:pP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 xml:space="preserve">Цель </w:t>
            </w:r>
            <w:r>
              <w:rPr>
                <w:rStyle w:val="211pt"/>
                <w:rFonts w:eastAsiaTheme="minorEastAsia"/>
                <w:i w:val="0"/>
                <w:sz w:val="28"/>
                <w:szCs w:val="28"/>
              </w:rPr>
              <w:t xml:space="preserve">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 xml:space="preserve">Обеспечение долгосрочной сбалансированности и устойчивости бюджета </w:t>
            </w:r>
            <w:r>
              <w:rPr>
                <w:rStyle w:val="211pt"/>
                <w:rFonts w:eastAsiaTheme="minorEastAsia"/>
                <w:i w:val="0"/>
                <w:sz w:val="28"/>
                <w:szCs w:val="28"/>
              </w:rPr>
              <w:t xml:space="preserve">муниципальный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 xml:space="preserve">муниципального образования «Угранский </w:t>
            </w:r>
            <w:r>
              <w:rPr>
                <w:rStyle w:val="211pt"/>
                <w:rFonts w:eastAsiaTheme="minorEastAsia"/>
                <w:i w:val="0"/>
                <w:sz w:val="28"/>
                <w:szCs w:val="28"/>
              </w:rPr>
              <w:t>муниципальный округ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» Смоленской области.</w:t>
            </w:r>
          </w:p>
        </w:tc>
      </w:tr>
      <w:tr w:rsidR="00E65A2D" w:rsidRPr="008C1A48" w:rsidTr="00770A1C">
        <w:tblPrEx>
          <w:tblBorders>
            <w:top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343"/>
        </w:trPr>
        <w:tc>
          <w:tcPr>
            <w:tcW w:w="2660" w:type="dxa"/>
            <w:vMerge w:val="restart"/>
          </w:tcPr>
          <w:p w:rsidR="00E65A2D" w:rsidRPr="008C1A48" w:rsidRDefault="00E65A2D" w:rsidP="00D346F7">
            <w:pPr>
              <w:spacing w:after="0" w:line="256" w:lineRule="auto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eastAsia="Arial Unicode MS" w:hAnsi="Times New Roman" w:cs="Times New Roman"/>
                <w:sz w:val="28"/>
                <w:szCs w:val="28"/>
              </w:rPr>
              <w:t>Объемы финансового обеспечения за весь период реализации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1276" w:type="dxa"/>
          </w:tcPr>
          <w:p w:rsidR="00E65A2D" w:rsidRPr="008C1A48" w:rsidRDefault="00E65A2D" w:rsidP="00D346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65A2D" w:rsidRPr="008C1A48" w:rsidRDefault="00E65A2D" w:rsidP="00D346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финансирования, тыс. руб.</w:t>
            </w:r>
          </w:p>
        </w:tc>
        <w:tc>
          <w:tcPr>
            <w:tcW w:w="1276" w:type="dxa"/>
          </w:tcPr>
          <w:p w:rsidR="00E65A2D" w:rsidRPr="008C1A48" w:rsidRDefault="00E65A2D" w:rsidP="00D346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бюджет, </w:t>
            </w:r>
          </w:p>
          <w:p w:rsidR="00E65A2D" w:rsidRPr="008C1A48" w:rsidRDefault="00E65A2D" w:rsidP="00D346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3119" w:type="dxa"/>
          </w:tcPr>
          <w:p w:rsidR="00E65A2D" w:rsidRPr="008C1A48" w:rsidRDefault="00E65A2D" w:rsidP="00D346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65A2D" w:rsidRPr="008C1A48" w:rsidRDefault="00E65A2D" w:rsidP="00D346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8E3659" w:rsidRPr="008C1A48" w:rsidTr="00770A1C">
        <w:tblPrEx>
          <w:tblBorders>
            <w:top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942"/>
        </w:trPr>
        <w:tc>
          <w:tcPr>
            <w:tcW w:w="2660" w:type="dxa"/>
            <w:vMerge/>
          </w:tcPr>
          <w:p w:rsidR="008E3659" w:rsidRPr="008C1A48" w:rsidRDefault="008E3659" w:rsidP="00D346F7">
            <w:pPr>
              <w:spacing w:after="0" w:line="256" w:lineRule="auto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3659" w:rsidRPr="008C1A48" w:rsidRDefault="008E3659" w:rsidP="005030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Всего, тыс. руб.</w:t>
            </w:r>
          </w:p>
        </w:tc>
        <w:tc>
          <w:tcPr>
            <w:tcW w:w="1842" w:type="dxa"/>
          </w:tcPr>
          <w:p w:rsidR="008E3659" w:rsidRPr="008E3659" w:rsidRDefault="008E3659" w:rsidP="00BE754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36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23 539,4</w:t>
            </w:r>
          </w:p>
          <w:p w:rsidR="008E3659" w:rsidRPr="008E3659" w:rsidRDefault="008E3659" w:rsidP="00BE75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3659" w:rsidRPr="008C1A48" w:rsidRDefault="00770A1C" w:rsidP="00D346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19" w:type="dxa"/>
          </w:tcPr>
          <w:p w:rsidR="008E3659" w:rsidRPr="008E3659" w:rsidRDefault="008E3659" w:rsidP="008E365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36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23 539,4</w:t>
            </w:r>
          </w:p>
          <w:p w:rsidR="008E3659" w:rsidRPr="008E3659" w:rsidRDefault="008E3659" w:rsidP="00D346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659" w:rsidRPr="008C1A48" w:rsidTr="00770A1C">
        <w:tblPrEx>
          <w:tblBorders>
            <w:top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491"/>
        </w:trPr>
        <w:tc>
          <w:tcPr>
            <w:tcW w:w="2660" w:type="dxa"/>
            <w:vMerge/>
          </w:tcPr>
          <w:p w:rsidR="008E3659" w:rsidRPr="008C1A48" w:rsidRDefault="008E3659" w:rsidP="00D346F7">
            <w:pPr>
              <w:spacing w:after="0" w:line="256" w:lineRule="auto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3659" w:rsidRPr="008C1A48" w:rsidRDefault="008E3659" w:rsidP="00D346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  <w:r w:rsidR="00255F4E" w:rsidRPr="008C1A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255F4E"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</w:p>
        </w:tc>
        <w:tc>
          <w:tcPr>
            <w:tcW w:w="1842" w:type="dxa"/>
          </w:tcPr>
          <w:p w:rsidR="008E3659" w:rsidRPr="008E3659" w:rsidRDefault="008E3659" w:rsidP="008E365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36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23 539,4</w:t>
            </w:r>
            <w:r w:rsidR="00E9356E" w:rsidRPr="008E3659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8E3659">
              <w:rPr>
                <w:rFonts w:ascii="Times New Roman" w:hAnsi="Times New Roman" w:cs="Times New Roman"/>
                <w:sz w:val="28"/>
                <w:szCs w:val="28"/>
              </w:rPr>
              <w:instrText xml:space="preserve"> =SUM(ABOVE) </w:instrText>
            </w:r>
            <w:r w:rsidR="00E9356E" w:rsidRPr="008E3659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</w:p>
          <w:p w:rsidR="008E3659" w:rsidRPr="008E3659" w:rsidRDefault="00E9356E" w:rsidP="00BE75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3659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276" w:type="dxa"/>
          </w:tcPr>
          <w:p w:rsidR="008E3659" w:rsidRPr="008C1A48" w:rsidRDefault="00770A1C" w:rsidP="00D346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19" w:type="dxa"/>
          </w:tcPr>
          <w:p w:rsidR="008E3659" w:rsidRPr="008E3659" w:rsidRDefault="008E3659" w:rsidP="008E365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36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23 539,4</w:t>
            </w:r>
          </w:p>
        </w:tc>
      </w:tr>
      <w:tr w:rsidR="008E3659" w:rsidRPr="008C1A48" w:rsidTr="00770A1C">
        <w:tblPrEx>
          <w:tblBorders>
            <w:top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393"/>
        </w:trPr>
        <w:tc>
          <w:tcPr>
            <w:tcW w:w="2660" w:type="dxa"/>
            <w:vMerge/>
          </w:tcPr>
          <w:p w:rsidR="008E3659" w:rsidRPr="008C1A48" w:rsidRDefault="008E3659" w:rsidP="00D346F7">
            <w:pPr>
              <w:spacing w:after="0" w:line="256" w:lineRule="auto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3659" w:rsidRPr="008C1A48" w:rsidRDefault="008E3659" w:rsidP="008E36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842" w:type="dxa"/>
          </w:tcPr>
          <w:p w:rsidR="008E3659" w:rsidRPr="008E3659" w:rsidRDefault="008E3659" w:rsidP="008E3659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E365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8 140,0</w:t>
            </w:r>
          </w:p>
        </w:tc>
        <w:tc>
          <w:tcPr>
            <w:tcW w:w="1276" w:type="dxa"/>
          </w:tcPr>
          <w:p w:rsidR="008E3659" w:rsidRPr="008C1A48" w:rsidRDefault="00770A1C" w:rsidP="00D346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19" w:type="dxa"/>
          </w:tcPr>
          <w:p w:rsidR="008E3659" w:rsidRPr="008E3659" w:rsidRDefault="008E3659" w:rsidP="008E3659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E365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8 140,0</w:t>
            </w:r>
          </w:p>
        </w:tc>
      </w:tr>
      <w:tr w:rsidR="008E3659" w:rsidRPr="008C1A48" w:rsidTr="00770A1C">
        <w:tblPrEx>
          <w:tblBorders>
            <w:top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142"/>
        </w:trPr>
        <w:tc>
          <w:tcPr>
            <w:tcW w:w="2660" w:type="dxa"/>
            <w:vMerge/>
          </w:tcPr>
          <w:p w:rsidR="008E3659" w:rsidRPr="008C1A48" w:rsidRDefault="008E3659" w:rsidP="00D346F7">
            <w:pPr>
              <w:spacing w:after="0" w:line="256" w:lineRule="auto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3659" w:rsidRPr="008C1A48" w:rsidRDefault="008E3659" w:rsidP="008E36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842" w:type="dxa"/>
          </w:tcPr>
          <w:p w:rsidR="008E3659" w:rsidRPr="008E3659" w:rsidRDefault="008E3659" w:rsidP="00BE75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3659">
              <w:rPr>
                <w:rFonts w:ascii="Times New Roman" w:hAnsi="Times New Roman" w:cs="Times New Roman"/>
                <w:sz w:val="28"/>
                <w:szCs w:val="28"/>
              </w:rPr>
              <w:t>7699,7</w:t>
            </w:r>
          </w:p>
        </w:tc>
        <w:tc>
          <w:tcPr>
            <w:tcW w:w="1276" w:type="dxa"/>
          </w:tcPr>
          <w:p w:rsidR="008E3659" w:rsidRPr="008C1A48" w:rsidRDefault="00770A1C" w:rsidP="00D346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19" w:type="dxa"/>
          </w:tcPr>
          <w:p w:rsidR="008E3659" w:rsidRPr="008E3659" w:rsidRDefault="008E3659" w:rsidP="00D346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3659">
              <w:rPr>
                <w:rFonts w:ascii="Times New Roman" w:hAnsi="Times New Roman" w:cs="Times New Roman"/>
                <w:sz w:val="28"/>
                <w:szCs w:val="28"/>
              </w:rPr>
              <w:t>7699,7</w:t>
            </w:r>
          </w:p>
        </w:tc>
      </w:tr>
      <w:tr w:rsidR="008E3659" w:rsidRPr="008C1A48" w:rsidTr="00770A1C">
        <w:tblPrEx>
          <w:tblBorders>
            <w:top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142"/>
        </w:trPr>
        <w:tc>
          <w:tcPr>
            <w:tcW w:w="2660" w:type="dxa"/>
            <w:vMerge/>
          </w:tcPr>
          <w:p w:rsidR="008E3659" w:rsidRPr="008C1A48" w:rsidRDefault="008E3659" w:rsidP="00D346F7">
            <w:pPr>
              <w:spacing w:after="0" w:line="256" w:lineRule="auto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E3659" w:rsidRPr="008C1A48" w:rsidRDefault="008E3659" w:rsidP="008E36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842" w:type="dxa"/>
          </w:tcPr>
          <w:p w:rsidR="008E3659" w:rsidRPr="008C1A48" w:rsidRDefault="008E3659" w:rsidP="00BE75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3659">
              <w:rPr>
                <w:rFonts w:ascii="Times New Roman" w:hAnsi="Times New Roman" w:cs="Times New Roman"/>
                <w:sz w:val="28"/>
                <w:szCs w:val="28"/>
              </w:rPr>
              <w:t>7699,7</w:t>
            </w:r>
          </w:p>
        </w:tc>
        <w:tc>
          <w:tcPr>
            <w:tcW w:w="1276" w:type="dxa"/>
          </w:tcPr>
          <w:p w:rsidR="008E3659" w:rsidRPr="008C1A48" w:rsidRDefault="00770A1C" w:rsidP="00D346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19" w:type="dxa"/>
          </w:tcPr>
          <w:p w:rsidR="008E3659" w:rsidRPr="008C1A48" w:rsidRDefault="008E3659" w:rsidP="00D346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3659">
              <w:rPr>
                <w:rFonts w:ascii="Times New Roman" w:hAnsi="Times New Roman" w:cs="Times New Roman"/>
                <w:sz w:val="28"/>
                <w:szCs w:val="28"/>
              </w:rPr>
              <w:t>7699,7</w:t>
            </w:r>
          </w:p>
        </w:tc>
      </w:tr>
      <w:tr w:rsidR="00E65A2D" w:rsidRPr="008C1A48" w:rsidTr="00770A1C">
        <w:tblPrEx>
          <w:tblBorders>
            <w:top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142"/>
        </w:trPr>
        <w:tc>
          <w:tcPr>
            <w:tcW w:w="2660" w:type="dxa"/>
            <w:vMerge/>
          </w:tcPr>
          <w:p w:rsidR="00E65A2D" w:rsidRPr="008C1A48" w:rsidRDefault="00E65A2D" w:rsidP="00D346F7">
            <w:pPr>
              <w:spacing w:after="0" w:line="256" w:lineRule="auto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65A2D" w:rsidRPr="008C1A48" w:rsidRDefault="00E65A2D" w:rsidP="004B2C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  <w:r w:rsidR="00255F4E" w:rsidRPr="008C1A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этап</w:t>
            </w:r>
          </w:p>
        </w:tc>
        <w:tc>
          <w:tcPr>
            <w:tcW w:w="1842" w:type="dxa"/>
          </w:tcPr>
          <w:p w:rsidR="00E65A2D" w:rsidRPr="008C1A48" w:rsidRDefault="008E3659" w:rsidP="008D7D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E65A2D" w:rsidRPr="008C1A48" w:rsidRDefault="00770A1C" w:rsidP="00D346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19" w:type="dxa"/>
          </w:tcPr>
          <w:p w:rsidR="00E65A2D" w:rsidRPr="008C1A48" w:rsidRDefault="008E3659" w:rsidP="00D346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65A2D" w:rsidRPr="008C1A48" w:rsidTr="00E65A2D">
        <w:tblPrEx>
          <w:tblBorders>
            <w:top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1233"/>
        </w:trPr>
        <w:tc>
          <w:tcPr>
            <w:tcW w:w="2660" w:type="dxa"/>
          </w:tcPr>
          <w:p w:rsidR="00E65A2D" w:rsidRPr="008C1A48" w:rsidRDefault="00E65A2D" w:rsidP="00D346F7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A48">
              <w:rPr>
                <w:rStyle w:val="211pt0"/>
                <w:rFonts w:eastAsiaTheme="minorEastAsia"/>
                <w:sz w:val="28"/>
                <w:szCs w:val="28"/>
              </w:rPr>
              <w:t xml:space="preserve">Влияние на достижение целей развития 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7513" w:type="dxa"/>
            <w:gridSpan w:val="4"/>
          </w:tcPr>
          <w:p w:rsidR="00E65A2D" w:rsidRPr="008C1A48" w:rsidRDefault="00E65A2D" w:rsidP="00D97F2D">
            <w:pPr>
              <w:pStyle w:val="a8"/>
              <w:widowControl w:val="0"/>
              <w:numPr>
                <w:ilvl w:val="0"/>
                <w:numId w:val="1"/>
              </w:numPr>
              <w:spacing w:after="0"/>
              <w:ind w:left="57" w:firstLine="590"/>
              <w:jc w:val="both"/>
              <w:textAlignment w:val="baseline"/>
              <w:rPr>
                <w:rStyle w:val="211pt"/>
                <w:iCs w:val="0"/>
                <w:color w:val="auto"/>
                <w:sz w:val="28"/>
                <w:szCs w:val="28"/>
                <w:lang w:bidi="ar-SA"/>
              </w:rPr>
            </w:pPr>
            <w:r w:rsidRPr="008C1A48">
              <w:rPr>
                <w:rFonts w:eastAsia="Calibri"/>
                <w:spacing w:val="-12"/>
                <w:sz w:val="28"/>
                <w:szCs w:val="28"/>
              </w:rPr>
              <w:t xml:space="preserve">Обеспечение устойчивого исполнения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 xml:space="preserve">бюджета </w:t>
            </w:r>
            <w:r>
              <w:rPr>
                <w:rStyle w:val="211pt"/>
                <w:rFonts w:eastAsiaTheme="minorEastAsia"/>
                <w:i w:val="0"/>
                <w:sz w:val="28"/>
                <w:szCs w:val="28"/>
              </w:rPr>
              <w:t>муниципальный округ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а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 xml:space="preserve">муниципального образования «Угранский </w:t>
            </w:r>
            <w:r>
              <w:rPr>
                <w:rStyle w:val="211pt"/>
                <w:rFonts w:eastAsiaTheme="minorEastAsia"/>
                <w:i w:val="0"/>
                <w:sz w:val="28"/>
                <w:szCs w:val="28"/>
              </w:rPr>
              <w:t>муниципальный округ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» Смоленской области</w:t>
            </w:r>
            <w:r w:rsidRPr="008C1A48">
              <w:rPr>
                <w:spacing w:val="-10"/>
                <w:sz w:val="28"/>
                <w:szCs w:val="28"/>
              </w:rPr>
              <w:t xml:space="preserve"> и повышение качества управления муниципальными финансами, </w:t>
            </w:r>
            <w:r w:rsidRPr="008C1A48">
              <w:rPr>
                <w:sz w:val="28"/>
                <w:szCs w:val="28"/>
              </w:rPr>
              <w:t xml:space="preserve">повышение открытости и прозрачности представления информации о бюджетном процессе в муниципальном образовании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 xml:space="preserve">«Угранский </w:t>
            </w:r>
            <w:r>
              <w:rPr>
                <w:rStyle w:val="211pt"/>
                <w:rFonts w:eastAsiaTheme="minorEastAsia"/>
                <w:i w:val="0"/>
                <w:sz w:val="28"/>
                <w:szCs w:val="28"/>
              </w:rPr>
              <w:t>муниципальный округ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» Смоленской области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>.</w:t>
            </w:r>
          </w:p>
          <w:p w:rsidR="00E65A2D" w:rsidRPr="008C1A48" w:rsidRDefault="00E65A2D" w:rsidP="00BD2615">
            <w:pPr>
              <w:pStyle w:val="a8"/>
              <w:widowControl w:val="0"/>
              <w:numPr>
                <w:ilvl w:val="0"/>
                <w:numId w:val="1"/>
              </w:numPr>
              <w:spacing w:before="0" w:beforeAutospacing="0" w:after="0" w:afterAutospacing="0"/>
              <w:ind w:left="0" w:firstLine="590"/>
              <w:jc w:val="both"/>
              <w:textAlignment w:val="baseline"/>
              <w:rPr>
                <w:rStyle w:val="markedcontent"/>
                <w:sz w:val="28"/>
                <w:szCs w:val="28"/>
              </w:rPr>
            </w:pPr>
            <w:proofErr w:type="gramStart"/>
            <w:r w:rsidRPr="008C1A48">
              <w:rPr>
                <w:sz w:val="28"/>
                <w:szCs w:val="28"/>
              </w:rPr>
              <w:t xml:space="preserve">Отсутствие просроченной кредиторской задолженности </w:t>
            </w:r>
            <w:r w:rsidRPr="008C1A48">
              <w:rPr>
                <w:spacing w:val="-10"/>
                <w:sz w:val="28"/>
                <w:szCs w:val="28"/>
              </w:rPr>
              <w:t xml:space="preserve">в общей сумме расходов бюджетов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 xml:space="preserve">бюджета </w:t>
            </w:r>
            <w:r>
              <w:rPr>
                <w:rStyle w:val="211pt"/>
                <w:rFonts w:eastAsiaTheme="minorEastAsia"/>
                <w:i w:val="0"/>
                <w:sz w:val="28"/>
                <w:szCs w:val="28"/>
              </w:rPr>
              <w:t>муниципальный округ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а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 xml:space="preserve">муниципального образования «Угранский </w:t>
            </w:r>
            <w:r>
              <w:rPr>
                <w:rStyle w:val="211pt"/>
                <w:rFonts w:eastAsiaTheme="minorEastAsia"/>
                <w:i w:val="0"/>
                <w:sz w:val="28"/>
                <w:szCs w:val="28"/>
              </w:rPr>
              <w:t>муниципальный округ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» Смоленской области и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 </w:t>
            </w:r>
            <w:r w:rsidRPr="008C1A48">
              <w:rPr>
                <w:sz w:val="28"/>
                <w:szCs w:val="28"/>
              </w:rPr>
              <w:t>отнесение муниципальн</w:t>
            </w:r>
            <w:r>
              <w:rPr>
                <w:sz w:val="28"/>
                <w:szCs w:val="28"/>
              </w:rPr>
              <w:t>ого</w:t>
            </w:r>
            <w:r w:rsidRPr="008C1A48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8C1A48">
              <w:rPr>
                <w:sz w:val="28"/>
                <w:szCs w:val="28"/>
              </w:rPr>
              <w:t xml:space="preserve">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 xml:space="preserve">«Угранский </w:t>
            </w:r>
            <w:r>
              <w:rPr>
                <w:rStyle w:val="211pt"/>
                <w:rFonts w:eastAsiaTheme="minorEastAsia"/>
                <w:i w:val="0"/>
                <w:sz w:val="28"/>
                <w:szCs w:val="28"/>
              </w:rPr>
              <w:t>муниципальный округ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» Смоленской области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 </w:t>
            </w:r>
            <w:r w:rsidRPr="008C1A48">
              <w:rPr>
                <w:sz w:val="28"/>
                <w:szCs w:val="28"/>
              </w:rPr>
              <w:t xml:space="preserve">к </w:t>
            </w:r>
            <w:r w:rsidRPr="008C1A48">
              <w:rPr>
                <w:sz w:val="28"/>
                <w:szCs w:val="28"/>
                <w:lang w:val="en-US"/>
              </w:rPr>
              <w:t>I</w:t>
            </w:r>
            <w:r w:rsidRPr="008C1A48">
              <w:rPr>
                <w:sz w:val="28"/>
                <w:szCs w:val="28"/>
              </w:rPr>
              <w:t xml:space="preserve"> и </w:t>
            </w:r>
            <w:r w:rsidRPr="008C1A48">
              <w:rPr>
                <w:sz w:val="28"/>
                <w:szCs w:val="28"/>
                <w:lang w:val="en-US"/>
              </w:rPr>
              <w:t>II</w:t>
            </w:r>
            <w:r w:rsidRPr="008C1A48">
              <w:rPr>
                <w:sz w:val="28"/>
                <w:szCs w:val="28"/>
              </w:rPr>
              <w:t xml:space="preserve"> </w:t>
            </w:r>
            <w:r w:rsidRPr="008C1A48">
              <w:rPr>
                <w:rStyle w:val="markedcontent"/>
                <w:sz w:val="28"/>
                <w:szCs w:val="28"/>
              </w:rPr>
              <w:t xml:space="preserve">степени качества управления </w:t>
            </w:r>
            <w:r w:rsidRPr="008C1A48">
              <w:rPr>
                <w:sz w:val="28"/>
                <w:szCs w:val="28"/>
              </w:rPr>
              <w:t xml:space="preserve"> </w:t>
            </w:r>
            <w:r w:rsidRPr="008C1A48">
              <w:rPr>
                <w:rStyle w:val="markedcontent"/>
                <w:sz w:val="28"/>
                <w:szCs w:val="28"/>
              </w:rPr>
              <w:t>муниципальными финансами по итогу проведения Департаментом бюджета и финансов Смоленской области оценки качества управления муниципальными финансами.</w:t>
            </w:r>
            <w:proofErr w:type="gramEnd"/>
          </w:p>
          <w:p w:rsidR="00E65A2D" w:rsidRPr="005C39C7" w:rsidRDefault="00E65A2D" w:rsidP="005C39C7">
            <w:pPr>
              <w:pStyle w:val="22"/>
              <w:tabs>
                <w:tab w:val="left" w:pos="223"/>
              </w:tabs>
              <w:spacing w:after="0" w:line="240" w:lineRule="auto"/>
              <w:ind w:firstLine="590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bidi="ru-RU"/>
              </w:rPr>
            </w:pPr>
            <w:r w:rsidRPr="008C1A48">
              <w:rPr>
                <w:rStyle w:val="211pt"/>
                <w:i w:val="0"/>
                <w:sz w:val="28"/>
                <w:szCs w:val="28"/>
              </w:rPr>
              <w:t xml:space="preserve"> 3.   </w:t>
            </w:r>
            <w:proofErr w:type="gramStart"/>
            <w:r w:rsidRPr="008C1A48">
              <w:rPr>
                <w:rStyle w:val="211pt"/>
                <w:i w:val="0"/>
                <w:sz w:val="28"/>
                <w:szCs w:val="28"/>
              </w:rPr>
              <w:t xml:space="preserve">Создание стабильных финансовых условий для устойчивого экономического роста муниципалитета, повышения уровня и качества жизни населения муниципального </w:t>
            </w:r>
            <w:r>
              <w:rPr>
                <w:rStyle w:val="211pt"/>
                <w:i w:val="0"/>
                <w:sz w:val="28"/>
                <w:szCs w:val="28"/>
              </w:rPr>
              <w:t>муниципальный округ</w:t>
            </w:r>
            <w:r w:rsidRPr="008C1A48">
              <w:rPr>
                <w:rStyle w:val="211pt"/>
                <w:i w:val="0"/>
                <w:sz w:val="28"/>
                <w:szCs w:val="28"/>
              </w:rPr>
              <w:t>а за счет обеспечения долгосрочной сбалансированности, устойчивости и платежеспособности местного бюджета</w:t>
            </w:r>
            <w:r>
              <w:rPr>
                <w:rStyle w:val="211pt"/>
                <w:i w:val="0"/>
                <w:sz w:val="28"/>
                <w:szCs w:val="28"/>
              </w:rPr>
              <w:t>.</w:t>
            </w:r>
            <w:proofErr w:type="gramEnd"/>
          </w:p>
        </w:tc>
      </w:tr>
    </w:tbl>
    <w:p w:rsidR="00CD37A6" w:rsidRPr="008C1A48" w:rsidRDefault="00CD37A6" w:rsidP="00CD37A6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CD37A6" w:rsidRPr="008C1A48" w:rsidSect="006F3293">
          <w:headerReference w:type="default" r:id="rId8"/>
          <w:pgSz w:w="11907" w:h="16839" w:code="9"/>
          <w:pgMar w:top="0" w:right="567" w:bottom="993" w:left="1134" w:header="0" w:footer="6" w:gutter="0"/>
          <w:cols w:space="720"/>
          <w:noEndnote/>
          <w:titlePg/>
          <w:docGrid w:linePitch="381"/>
        </w:sectPr>
      </w:pPr>
    </w:p>
    <w:p w:rsidR="00D51CD6" w:rsidRPr="008C1A48" w:rsidRDefault="00D51CD6" w:rsidP="00D51C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A48">
        <w:rPr>
          <w:rFonts w:ascii="Times New Roman" w:hAnsi="Times New Roman" w:cs="Times New Roman"/>
          <w:b/>
          <w:sz w:val="28"/>
          <w:szCs w:val="28"/>
        </w:rPr>
        <w:t xml:space="preserve">2. Показатели муниципальной программы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78"/>
        <w:gridCol w:w="1583"/>
        <w:gridCol w:w="1876"/>
        <w:gridCol w:w="1510"/>
        <w:gridCol w:w="1508"/>
      </w:tblGrid>
      <w:tr w:rsidR="00D51CD6" w:rsidRPr="008C1A48" w:rsidTr="00011846">
        <w:trPr>
          <w:trHeight w:val="962"/>
          <w:tblHeader/>
          <w:jc w:val="center"/>
        </w:trPr>
        <w:tc>
          <w:tcPr>
            <w:tcW w:w="1714" w:type="pct"/>
            <w:vMerge w:val="restart"/>
            <w:vAlign w:val="center"/>
          </w:tcPr>
          <w:p w:rsidR="00D51CD6" w:rsidRPr="008C1A48" w:rsidRDefault="00D51CD6" w:rsidP="006E4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показателя, единица измерения</w:t>
            </w:r>
          </w:p>
        </w:tc>
        <w:tc>
          <w:tcPr>
            <w:tcW w:w="803" w:type="pct"/>
            <w:vMerge w:val="restart"/>
          </w:tcPr>
          <w:p w:rsidR="00BD2615" w:rsidRPr="008C1A48" w:rsidRDefault="00BD2615" w:rsidP="006E44C1">
            <w:pPr>
              <w:spacing w:after="0" w:line="240" w:lineRule="auto"/>
              <w:ind w:firstLine="23"/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</w:p>
          <w:p w:rsidR="00D51CD6" w:rsidRPr="008C1A48" w:rsidRDefault="00D51CD6" w:rsidP="006E44C1">
            <w:pPr>
              <w:spacing w:after="0" w:line="240" w:lineRule="auto"/>
              <w:ind w:firstLine="23"/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Базовое значение показателя</w:t>
            </w:r>
          </w:p>
          <w:p w:rsidR="00D51CD6" w:rsidRPr="008C1A48" w:rsidRDefault="00D51CD6" w:rsidP="008D7D0B">
            <w:pPr>
              <w:spacing w:after="0" w:line="240" w:lineRule="auto"/>
              <w:ind w:firstLine="23"/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(</w:t>
            </w:r>
            <w:r w:rsidR="00BD2615"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202</w:t>
            </w:r>
            <w:r w:rsidR="008D7D0B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4</w:t>
            </w:r>
            <w:r w:rsidR="00BD2615"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год</w:t>
            </w:r>
            <w:r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2483" w:type="pct"/>
            <w:gridSpan w:val="3"/>
            <w:vAlign w:val="center"/>
          </w:tcPr>
          <w:p w:rsidR="00D51CD6" w:rsidRPr="008C1A48" w:rsidRDefault="00D51CD6" w:rsidP="006E44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</w:p>
          <w:p w:rsidR="00D51CD6" w:rsidRPr="008C1A48" w:rsidRDefault="00D51CD6" w:rsidP="006E44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Планируемое значение показателя </w:t>
            </w:r>
          </w:p>
          <w:p w:rsidR="00D51CD6" w:rsidRPr="008C1A48" w:rsidRDefault="00D51CD6" w:rsidP="006E44C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D51CD6" w:rsidRPr="008C1A48" w:rsidTr="00011846">
        <w:trPr>
          <w:trHeight w:val="451"/>
          <w:tblHeader/>
          <w:jc w:val="center"/>
        </w:trPr>
        <w:tc>
          <w:tcPr>
            <w:tcW w:w="1714" w:type="pct"/>
            <w:vMerge/>
            <w:tcBorders>
              <w:bottom w:val="single" w:sz="4" w:space="0" w:color="auto"/>
            </w:tcBorders>
            <w:vAlign w:val="center"/>
          </w:tcPr>
          <w:p w:rsidR="00D51CD6" w:rsidRPr="008C1A48" w:rsidRDefault="00D51CD6" w:rsidP="006E4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3" w:type="pct"/>
            <w:vMerge/>
            <w:tcBorders>
              <w:bottom w:val="single" w:sz="4" w:space="0" w:color="auto"/>
            </w:tcBorders>
          </w:tcPr>
          <w:p w:rsidR="00D51CD6" w:rsidRPr="008C1A48" w:rsidRDefault="00D51CD6" w:rsidP="006E44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2" w:type="pct"/>
            <w:tcBorders>
              <w:bottom w:val="single" w:sz="4" w:space="0" w:color="auto"/>
            </w:tcBorders>
            <w:vAlign w:val="center"/>
          </w:tcPr>
          <w:p w:rsidR="00D51CD6" w:rsidRPr="008C1A48" w:rsidRDefault="00BD2615" w:rsidP="008D7D0B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  <w:r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202</w:t>
            </w:r>
            <w:r w:rsidR="008D7D0B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5</w:t>
            </w:r>
            <w:r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год (очередной финансовый)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:rsidR="00BD2615" w:rsidRPr="008C1A48" w:rsidRDefault="00BD2615" w:rsidP="006E44C1">
            <w:pPr>
              <w:spacing w:after="0" w:line="240" w:lineRule="auto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202</w:t>
            </w:r>
            <w:r w:rsidR="008D7D0B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6</w:t>
            </w:r>
            <w:r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год </w:t>
            </w:r>
          </w:p>
          <w:p w:rsidR="00D51CD6" w:rsidRPr="008C1A48" w:rsidRDefault="00BD2615" w:rsidP="006E44C1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(</w:t>
            </w:r>
            <w:r w:rsidR="00D51CD6"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1-й год планового периода</w:t>
            </w:r>
            <w:r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:rsidR="00BD2615" w:rsidRPr="008C1A48" w:rsidRDefault="00BD2615" w:rsidP="006E44C1">
            <w:pPr>
              <w:spacing w:after="0" w:line="240" w:lineRule="auto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</w:p>
          <w:p w:rsidR="00BD2615" w:rsidRPr="008C1A48" w:rsidRDefault="00BD2615" w:rsidP="006E44C1">
            <w:pPr>
              <w:spacing w:after="0" w:line="240" w:lineRule="auto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202</w:t>
            </w:r>
            <w:r w:rsidR="008D7D0B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7</w:t>
            </w:r>
            <w:r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год </w:t>
            </w:r>
          </w:p>
          <w:p w:rsidR="00D51CD6" w:rsidRPr="008C1A48" w:rsidRDefault="00BD2615" w:rsidP="006E44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(</w:t>
            </w:r>
            <w:r w:rsidR="00D51CD6"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2-й год планового периода</w:t>
            </w:r>
            <w:r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)</w:t>
            </w:r>
          </w:p>
        </w:tc>
      </w:tr>
      <w:tr w:rsidR="00D51CD6" w:rsidRPr="008C1A48" w:rsidTr="00011846">
        <w:trPr>
          <w:trHeight w:val="169"/>
          <w:tblHeader/>
          <w:jc w:val="center"/>
        </w:trPr>
        <w:tc>
          <w:tcPr>
            <w:tcW w:w="1714" w:type="pct"/>
            <w:tcBorders>
              <w:bottom w:val="single" w:sz="4" w:space="0" w:color="auto"/>
            </w:tcBorders>
            <w:vAlign w:val="center"/>
          </w:tcPr>
          <w:p w:rsidR="00D51CD6" w:rsidRPr="008C1A48" w:rsidRDefault="00D51CD6" w:rsidP="006E4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:rsidR="00D51CD6" w:rsidRPr="008C1A48" w:rsidRDefault="00D51CD6" w:rsidP="006E44C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952" w:type="pct"/>
            <w:tcBorders>
              <w:bottom w:val="single" w:sz="4" w:space="0" w:color="auto"/>
            </w:tcBorders>
            <w:vAlign w:val="center"/>
          </w:tcPr>
          <w:p w:rsidR="00D51CD6" w:rsidRPr="008C1A48" w:rsidRDefault="00D51CD6" w:rsidP="006E44C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:rsidR="00D51CD6" w:rsidRPr="008C1A48" w:rsidRDefault="00D51CD6" w:rsidP="006E44C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:rsidR="00D51CD6" w:rsidRPr="008C1A48" w:rsidRDefault="00D51CD6" w:rsidP="006E4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CD6" w:rsidRPr="008C1A48" w:rsidTr="00011846">
        <w:trPr>
          <w:trHeight w:val="436"/>
          <w:jc w:val="center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CD6" w:rsidRPr="008C1A48" w:rsidRDefault="00D51CD6" w:rsidP="006E44C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фактического объема средств бюджета муниципального </w:t>
            </w:r>
            <w:proofErr w:type="gramStart"/>
            <w:r w:rsidR="0041781B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proofErr w:type="gramEnd"/>
            <w:r w:rsidR="0041781B">
              <w:rPr>
                <w:rFonts w:ascii="Times New Roman" w:hAnsi="Times New Roman" w:cs="Times New Roman"/>
                <w:sz w:val="28"/>
                <w:szCs w:val="28"/>
              </w:rPr>
              <w:t xml:space="preserve"> округ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а, направляемых на выравнивание бюджетной обеспеченности к утвержденному плановому значению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CD6" w:rsidRPr="008C1A48" w:rsidRDefault="00D51CD6" w:rsidP="006E44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bCs/>
                <w:sz w:val="28"/>
                <w:szCs w:val="28"/>
              </w:rPr>
              <w:t>100,0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CD6" w:rsidRPr="008C1A48" w:rsidRDefault="00D51CD6" w:rsidP="006E44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bCs/>
                <w:sz w:val="28"/>
                <w:szCs w:val="28"/>
              </w:rPr>
              <w:t>100,0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CD6" w:rsidRPr="008C1A48" w:rsidRDefault="00D51CD6" w:rsidP="006E44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bCs/>
                <w:sz w:val="28"/>
                <w:szCs w:val="28"/>
              </w:rPr>
              <w:t>100,0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CD6" w:rsidRPr="008C1A48" w:rsidRDefault="00D51CD6" w:rsidP="006E44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bCs/>
                <w:sz w:val="28"/>
                <w:szCs w:val="28"/>
              </w:rPr>
              <w:t>100,0</w:t>
            </w:r>
          </w:p>
        </w:tc>
      </w:tr>
      <w:tr w:rsidR="00D51CD6" w:rsidRPr="008C1A48" w:rsidTr="00011846">
        <w:trPr>
          <w:trHeight w:val="4872"/>
          <w:jc w:val="center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CD6" w:rsidRPr="008C1A48" w:rsidRDefault="00D51CD6" w:rsidP="008D7D0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Отношение объема муниципального долга муниципального </w:t>
            </w:r>
            <w:r w:rsidR="0041781B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муниципальный округ</w:t>
            </w:r>
            <w:r w:rsidRPr="008C1A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 по состоянию на 01 января года следующего за отчетным годом к общему годовому объему доходов </w:t>
            </w:r>
            <w:r w:rsidR="004178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муниципальный </w:t>
            </w:r>
            <w:r w:rsidRPr="008C1A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бюджета </w:t>
            </w:r>
            <w:r w:rsidR="008D7D0B">
              <w:rPr>
                <w:rFonts w:ascii="Times New Roman" w:hAnsi="Times New Roman" w:cs="Times New Roman"/>
                <w:bCs/>
                <w:sz w:val="28"/>
                <w:szCs w:val="28"/>
              </w:rPr>
              <w:t>округа</w:t>
            </w:r>
            <w:r w:rsidR="008D7D0B" w:rsidRPr="008C1A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C1A48">
              <w:rPr>
                <w:rFonts w:ascii="Times New Roman" w:hAnsi="Times New Roman" w:cs="Times New Roman"/>
                <w:bCs/>
                <w:sz w:val="28"/>
                <w:szCs w:val="28"/>
              </w:rPr>
              <w:t>в отчетном финансовом году (без учета безвозмездных поступлений)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CD6" w:rsidRPr="008C1A48" w:rsidRDefault="00D51CD6" w:rsidP="006E44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CD6" w:rsidRPr="008C1A48" w:rsidRDefault="00D51CD6" w:rsidP="006E44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CD6" w:rsidRPr="008C1A48" w:rsidRDefault="00D51CD6" w:rsidP="006E44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CD6" w:rsidRPr="008C1A48" w:rsidRDefault="00D51CD6" w:rsidP="006E44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D51CD6" w:rsidRPr="008C1A48" w:rsidTr="00011846">
        <w:trPr>
          <w:trHeight w:val="1640"/>
          <w:jc w:val="center"/>
        </w:trPr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CD6" w:rsidRPr="008C1A48" w:rsidRDefault="00D51CD6" w:rsidP="006E44C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bCs/>
                <w:sz w:val="28"/>
                <w:szCs w:val="28"/>
              </w:rPr>
              <w:t>Размещение результатов реализации муниципальной программы на сайте Администрации МО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CD6" w:rsidRPr="008C1A48" w:rsidRDefault="00D51CD6" w:rsidP="006E4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CD6" w:rsidRPr="008C1A48" w:rsidRDefault="00D51CD6" w:rsidP="006E4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CD6" w:rsidRPr="008C1A48" w:rsidRDefault="00D51CD6" w:rsidP="006E4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CD6" w:rsidRPr="008C1A48" w:rsidRDefault="00D51CD6" w:rsidP="006E4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bCs/>
                <w:sz w:val="28"/>
                <w:szCs w:val="28"/>
              </w:rPr>
              <w:t>Да</w:t>
            </w:r>
          </w:p>
        </w:tc>
      </w:tr>
    </w:tbl>
    <w:p w:rsidR="00D51CD6" w:rsidRPr="008C1A48" w:rsidRDefault="00D51CD6" w:rsidP="006E44C1">
      <w:pPr>
        <w:spacing w:after="0"/>
        <w:ind w:left="11160" w:firstLine="1260"/>
        <w:jc w:val="center"/>
        <w:rPr>
          <w:rFonts w:ascii="Times New Roman" w:hAnsi="Times New Roman" w:cs="Times New Roman"/>
          <w:sz w:val="28"/>
          <w:szCs w:val="28"/>
        </w:rPr>
        <w:sectPr w:rsidR="00D51CD6" w:rsidRPr="008C1A48" w:rsidSect="008C1A48">
          <w:pgSz w:w="11907" w:h="16839" w:code="9"/>
          <w:pgMar w:top="567" w:right="1134" w:bottom="709" w:left="1134" w:header="0" w:footer="6" w:gutter="0"/>
          <w:cols w:space="720"/>
          <w:noEndnote/>
          <w:titlePg/>
          <w:docGrid w:linePitch="381"/>
        </w:sectPr>
      </w:pPr>
    </w:p>
    <w:p w:rsidR="00CD37A6" w:rsidRPr="008C1A48" w:rsidRDefault="00CD37A6" w:rsidP="008C1A48">
      <w:pPr>
        <w:pStyle w:val="a8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8C1A48">
        <w:rPr>
          <w:b/>
          <w:sz w:val="28"/>
          <w:szCs w:val="28"/>
        </w:rPr>
        <w:t>Структура муниципальной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6"/>
        <w:gridCol w:w="1882"/>
        <w:gridCol w:w="456"/>
        <w:gridCol w:w="3513"/>
        <w:gridCol w:w="778"/>
        <w:gridCol w:w="2306"/>
      </w:tblGrid>
      <w:tr w:rsidR="00CD37A6" w:rsidRPr="008C1A48" w:rsidTr="008D7D0B">
        <w:trPr>
          <w:trHeight w:val="562"/>
        </w:trPr>
        <w:tc>
          <w:tcPr>
            <w:tcW w:w="636" w:type="dxa"/>
            <w:hideMark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38" w:type="dxa"/>
            <w:gridSpan w:val="2"/>
            <w:hideMark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Задача структурного элемента</w:t>
            </w:r>
          </w:p>
        </w:tc>
        <w:tc>
          <w:tcPr>
            <w:tcW w:w="4291" w:type="dxa"/>
            <w:gridSpan w:val="2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306" w:type="dxa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Связь с показателями*</w:t>
            </w:r>
          </w:p>
        </w:tc>
      </w:tr>
      <w:tr w:rsidR="00CD37A6" w:rsidRPr="009F670A" w:rsidTr="008D7D0B">
        <w:trPr>
          <w:trHeight w:val="253"/>
        </w:trPr>
        <w:tc>
          <w:tcPr>
            <w:tcW w:w="636" w:type="dxa"/>
            <w:vAlign w:val="center"/>
          </w:tcPr>
          <w:p w:rsidR="00CD37A6" w:rsidRPr="009F670A" w:rsidRDefault="00CD37A6" w:rsidP="009F6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38" w:type="dxa"/>
            <w:gridSpan w:val="2"/>
            <w:vAlign w:val="center"/>
          </w:tcPr>
          <w:p w:rsidR="00CD37A6" w:rsidRPr="009F670A" w:rsidRDefault="00CD37A6" w:rsidP="009F6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91" w:type="dxa"/>
            <w:gridSpan w:val="2"/>
            <w:vAlign w:val="center"/>
          </w:tcPr>
          <w:p w:rsidR="00CD37A6" w:rsidRPr="009F670A" w:rsidRDefault="00CD37A6" w:rsidP="009F6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0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06" w:type="dxa"/>
            <w:vAlign w:val="center"/>
          </w:tcPr>
          <w:p w:rsidR="00CD37A6" w:rsidRPr="009F670A" w:rsidRDefault="00CD37A6" w:rsidP="009F6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70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604CD" w:rsidRPr="008C1A48" w:rsidTr="008D7D0B">
        <w:trPr>
          <w:trHeight w:val="448"/>
        </w:trPr>
        <w:tc>
          <w:tcPr>
            <w:tcW w:w="636" w:type="dxa"/>
            <w:vAlign w:val="center"/>
          </w:tcPr>
          <w:p w:rsidR="00B604CD" w:rsidRPr="009F670A" w:rsidRDefault="00B604CD" w:rsidP="009F6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70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935" w:type="dxa"/>
            <w:gridSpan w:val="5"/>
            <w:vAlign w:val="center"/>
          </w:tcPr>
          <w:p w:rsidR="00B604CD" w:rsidRPr="009F670A" w:rsidRDefault="00B604CD" w:rsidP="003D7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70A">
              <w:rPr>
                <w:rFonts w:ascii="Times New Roman" w:hAnsi="Times New Roman" w:cs="Times New Roman"/>
                <w:sz w:val="24"/>
                <w:szCs w:val="24"/>
              </w:rPr>
              <w:t>Национальный проект (Реализация не предусмотрена)</w:t>
            </w:r>
          </w:p>
        </w:tc>
      </w:tr>
      <w:tr w:rsidR="00B604CD" w:rsidRPr="008C1A48" w:rsidTr="008D7D0B">
        <w:trPr>
          <w:trHeight w:val="448"/>
        </w:trPr>
        <w:tc>
          <w:tcPr>
            <w:tcW w:w="636" w:type="dxa"/>
            <w:vAlign w:val="center"/>
          </w:tcPr>
          <w:p w:rsidR="00B604CD" w:rsidRPr="009F670A" w:rsidRDefault="00B604CD" w:rsidP="003D72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70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8935" w:type="dxa"/>
            <w:gridSpan w:val="5"/>
            <w:vAlign w:val="center"/>
          </w:tcPr>
          <w:p w:rsidR="00B604CD" w:rsidRPr="009F670A" w:rsidRDefault="00B604CD" w:rsidP="003D7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70A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(Реализация не предусмотрена)</w:t>
            </w:r>
          </w:p>
        </w:tc>
      </w:tr>
      <w:tr w:rsidR="00B604CD" w:rsidRPr="008C1A48" w:rsidTr="008D7D0B">
        <w:trPr>
          <w:trHeight w:val="448"/>
        </w:trPr>
        <w:tc>
          <w:tcPr>
            <w:tcW w:w="636" w:type="dxa"/>
            <w:vAlign w:val="center"/>
          </w:tcPr>
          <w:p w:rsidR="00B604CD" w:rsidRPr="009F670A" w:rsidRDefault="00B604CD" w:rsidP="003D72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70A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8935" w:type="dxa"/>
            <w:gridSpan w:val="5"/>
            <w:vAlign w:val="center"/>
          </w:tcPr>
          <w:p w:rsidR="00B604CD" w:rsidRPr="009F670A" w:rsidRDefault="00B604CD" w:rsidP="003D7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70A">
              <w:rPr>
                <w:rFonts w:ascii="Times New Roman" w:hAnsi="Times New Roman" w:cs="Times New Roman"/>
                <w:sz w:val="24"/>
                <w:szCs w:val="24"/>
              </w:rPr>
              <w:t>Ведомственный проект (Реализация не предусмотрена)</w:t>
            </w:r>
          </w:p>
        </w:tc>
      </w:tr>
      <w:tr w:rsidR="00B604CD" w:rsidRPr="008C1A48" w:rsidTr="008D7D0B">
        <w:trPr>
          <w:trHeight w:val="640"/>
        </w:trPr>
        <w:tc>
          <w:tcPr>
            <w:tcW w:w="636" w:type="dxa"/>
            <w:vAlign w:val="center"/>
          </w:tcPr>
          <w:p w:rsidR="00B604CD" w:rsidRPr="009F670A" w:rsidRDefault="00B604CD" w:rsidP="003D72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70A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8935" w:type="dxa"/>
            <w:gridSpan w:val="5"/>
            <w:vAlign w:val="center"/>
          </w:tcPr>
          <w:p w:rsidR="00B604CD" w:rsidRPr="009F670A" w:rsidRDefault="00B604CD" w:rsidP="00B966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70A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</w:t>
            </w:r>
            <w:r w:rsidRPr="008D7D0B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мероприятий </w:t>
            </w:r>
          </w:p>
        </w:tc>
      </w:tr>
      <w:tr w:rsidR="00CD37A6" w:rsidRPr="008C1A48" w:rsidTr="008D7D0B">
        <w:trPr>
          <w:trHeight w:val="448"/>
        </w:trPr>
        <w:tc>
          <w:tcPr>
            <w:tcW w:w="636" w:type="dxa"/>
            <w:vAlign w:val="center"/>
          </w:tcPr>
          <w:p w:rsidR="00CD37A6" w:rsidRPr="008C1A48" w:rsidRDefault="00CD37A6" w:rsidP="003D72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5" w:type="dxa"/>
            <w:gridSpan w:val="5"/>
            <w:vAlign w:val="center"/>
          </w:tcPr>
          <w:p w:rsidR="00CD37A6" w:rsidRPr="008C1A48" w:rsidRDefault="00BA6D79" w:rsidP="003D72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Ф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инансовое</w:t>
            </w:r>
            <w:r w:rsidR="00007DF7"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07DF7"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7DF7" w:rsidRPr="008C1A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администрации муниципального образования «Угранский </w:t>
            </w:r>
            <w:r w:rsidR="0041781B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муниципальный округ</w:t>
            </w:r>
            <w:r w:rsidR="00007DF7" w:rsidRPr="008C1A48">
              <w:rPr>
                <w:rFonts w:ascii="Times New Roman" w:eastAsia="Calibri" w:hAnsi="Times New Roman" w:cs="Times New Roman"/>
                <w:sz w:val="28"/>
                <w:szCs w:val="28"/>
              </w:rPr>
              <w:t>» Смоленской области</w:t>
            </w:r>
            <w:r w:rsidR="00CD37A6" w:rsidRPr="008C1A4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</w:tr>
      <w:tr w:rsidR="00F94204" w:rsidRPr="008C1A48" w:rsidTr="008D7D0B">
        <w:trPr>
          <w:trHeight w:val="247"/>
        </w:trPr>
        <w:tc>
          <w:tcPr>
            <w:tcW w:w="636" w:type="dxa"/>
          </w:tcPr>
          <w:p w:rsidR="00CD37A6" w:rsidRPr="008C1A48" w:rsidRDefault="007F4DA6" w:rsidP="008D7D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D37A6" w:rsidRPr="008C1A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D7D0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D37A6" w:rsidRPr="008C1A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1882" w:type="dxa"/>
          </w:tcPr>
          <w:p w:rsidR="00CD37A6" w:rsidRPr="008C1A48" w:rsidRDefault="00F94204" w:rsidP="003D72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долгом</w:t>
            </w:r>
          </w:p>
        </w:tc>
        <w:tc>
          <w:tcPr>
            <w:tcW w:w="3969" w:type="dxa"/>
            <w:gridSpan w:val="2"/>
          </w:tcPr>
          <w:p w:rsidR="00F94204" w:rsidRPr="008C1A48" w:rsidRDefault="00F94204" w:rsidP="003D7223">
            <w:pPr>
              <w:pStyle w:val="a8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48" w:firstLine="15"/>
              <w:rPr>
                <w:sz w:val="28"/>
                <w:szCs w:val="28"/>
              </w:rPr>
            </w:pPr>
            <w:r w:rsidRPr="008C1A48">
              <w:rPr>
                <w:sz w:val="28"/>
                <w:szCs w:val="28"/>
              </w:rPr>
              <w:t xml:space="preserve">Обеспечение устойчивости бюджета муниципального образования «Угранский </w:t>
            </w:r>
            <w:r w:rsidR="0041781B">
              <w:rPr>
                <w:sz w:val="28"/>
                <w:szCs w:val="28"/>
              </w:rPr>
              <w:t>муниципальный округ</w:t>
            </w:r>
            <w:r w:rsidRPr="008C1A48">
              <w:rPr>
                <w:sz w:val="28"/>
                <w:szCs w:val="28"/>
              </w:rPr>
              <w:t xml:space="preserve">» за счет соблюдения бюджетного законодательства в части использования заемных ресурсов. </w:t>
            </w:r>
          </w:p>
          <w:p w:rsidR="00F94204" w:rsidRPr="008C1A48" w:rsidRDefault="00F94204" w:rsidP="003D7223">
            <w:pPr>
              <w:pStyle w:val="a8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48" w:firstLine="15"/>
              <w:rPr>
                <w:sz w:val="28"/>
                <w:szCs w:val="28"/>
              </w:rPr>
            </w:pPr>
            <w:r w:rsidRPr="008C1A48">
              <w:rPr>
                <w:sz w:val="28"/>
                <w:szCs w:val="28"/>
              </w:rPr>
              <w:t>Минимизация объема бюджетных заимствований.</w:t>
            </w:r>
          </w:p>
          <w:p w:rsidR="00F94204" w:rsidRPr="008C1A48" w:rsidRDefault="00F94204" w:rsidP="003D7223">
            <w:pPr>
              <w:pStyle w:val="a8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48" w:firstLine="15"/>
              <w:rPr>
                <w:sz w:val="28"/>
                <w:szCs w:val="28"/>
              </w:rPr>
            </w:pPr>
            <w:r w:rsidRPr="008C1A48">
              <w:rPr>
                <w:sz w:val="28"/>
                <w:szCs w:val="28"/>
              </w:rPr>
              <w:t>Минимизация затрат на обслуживание муниципального долга.</w:t>
            </w:r>
          </w:p>
          <w:p w:rsidR="00CD37A6" w:rsidRPr="003D7223" w:rsidRDefault="00F94204" w:rsidP="003D7223">
            <w:pPr>
              <w:pStyle w:val="a9"/>
              <w:numPr>
                <w:ilvl w:val="0"/>
                <w:numId w:val="5"/>
              </w:numPr>
              <w:ind w:left="148" w:firstLine="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Реализация целевого показателя будет признана максимально успешной в случае отсутствия расходов на обслуживание муниципального долга.</w:t>
            </w:r>
          </w:p>
        </w:tc>
        <w:tc>
          <w:tcPr>
            <w:tcW w:w="3084" w:type="dxa"/>
            <w:gridSpan w:val="2"/>
          </w:tcPr>
          <w:p w:rsidR="00CD37A6" w:rsidRPr="008C1A48" w:rsidRDefault="00F94204" w:rsidP="008D7D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Отношение объема муниципального долга муниципального </w:t>
            </w:r>
            <w:r w:rsidR="0041781B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муниципальный округ</w:t>
            </w:r>
            <w:r w:rsidRPr="008C1A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 по состоянию на 01 января года следующего за отчетным годом к общему годовому объему доходов </w:t>
            </w:r>
            <w:r w:rsidR="004178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муниципальный </w:t>
            </w:r>
            <w:r w:rsidRPr="008C1A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бюджета </w:t>
            </w:r>
            <w:r w:rsidR="008D7D0B">
              <w:rPr>
                <w:rFonts w:ascii="Times New Roman" w:hAnsi="Times New Roman" w:cs="Times New Roman"/>
                <w:bCs/>
                <w:sz w:val="28"/>
                <w:szCs w:val="28"/>
              </w:rPr>
              <w:t>округа</w:t>
            </w:r>
            <w:r w:rsidR="008D7D0B" w:rsidRPr="008C1A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C1A48">
              <w:rPr>
                <w:rFonts w:ascii="Times New Roman" w:hAnsi="Times New Roman" w:cs="Times New Roman"/>
                <w:bCs/>
                <w:sz w:val="28"/>
                <w:szCs w:val="28"/>
              </w:rPr>
              <w:t>в отчетном финансовом году (без учета безвозмездных поступлений)</w:t>
            </w:r>
          </w:p>
        </w:tc>
      </w:tr>
      <w:tr w:rsidR="00F94204" w:rsidRPr="008C1A48" w:rsidTr="008D7D0B">
        <w:trPr>
          <w:trHeight w:val="247"/>
        </w:trPr>
        <w:tc>
          <w:tcPr>
            <w:tcW w:w="636" w:type="dxa"/>
          </w:tcPr>
          <w:p w:rsidR="00F94204" w:rsidRPr="008C1A48" w:rsidRDefault="00F94204" w:rsidP="008D7D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8D7D0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C1A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1882" w:type="dxa"/>
          </w:tcPr>
          <w:p w:rsidR="00F94204" w:rsidRPr="008C1A48" w:rsidRDefault="00F94204" w:rsidP="003D72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Обеспечение организационных условий для реализации муниципальной программы</w:t>
            </w:r>
          </w:p>
        </w:tc>
        <w:tc>
          <w:tcPr>
            <w:tcW w:w="3969" w:type="dxa"/>
            <w:gridSpan w:val="2"/>
          </w:tcPr>
          <w:p w:rsidR="00F94204" w:rsidRPr="003D7223" w:rsidRDefault="00B166DE" w:rsidP="003D7223">
            <w:pPr>
              <w:pStyle w:val="a8"/>
              <w:numPr>
                <w:ilvl w:val="0"/>
                <w:numId w:val="6"/>
              </w:numPr>
              <w:ind w:left="148" w:firstLine="15"/>
              <w:jc w:val="both"/>
              <w:rPr>
                <w:sz w:val="28"/>
                <w:szCs w:val="28"/>
              </w:rPr>
            </w:pPr>
            <w:r w:rsidRPr="008C1A48">
              <w:rPr>
                <w:sz w:val="28"/>
                <w:szCs w:val="28"/>
              </w:rPr>
              <w:t>Контроль за целевым и эффективным использованием бюджетных средств, выделяемых на реализацию программы.</w:t>
            </w:r>
          </w:p>
        </w:tc>
        <w:tc>
          <w:tcPr>
            <w:tcW w:w="3084" w:type="dxa"/>
            <w:gridSpan w:val="2"/>
          </w:tcPr>
          <w:p w:rsidR="00F94204" w:rsidRPr="008C1A48" w:rsidRDefault="00B166DE" w:rsidP="003D722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bCs/>
                <w:sz w:val="28"/>
                <w:szCs w:val="28"/>
              </w:rPr>
              <w:t>Размещение результатов реализации муниципальной программы на сайте Администрации МО</w:t>
            </w:r>
          </w:p>
        </w:tc>
      </w:tr>
    </w:tbl>
    <w:p w:rsidR="00CD37A6" w:rsidRPr="008C1A48" w:rsidRDefault="00CD37A6" w:rsidP="003D7223">
      <w:pPr>
        <w:pStyle w:val="a8"/>
        <w:numPr>
          <w:ilvl w:val="0"/>
          <w:numId w:val="5"/>
        </w:numPr>
        <w:jc w:val="center"/>
        <w:rPr>
          <w:b/>
          <w:sz w:val="28"/>
          <w:szCs w:val="28"/>
        </w:rPr>
      </w:pPr>
      <w:r w:rsidRPr="008C1A48">
        <w:rPr>
          <w:b/>
          <w:sz w:val="28"/>
          <w:szCs w:val="28"/>
        </w:rPr>
        <w:t>Финансовое обеспечение  муниципальной программы</w:t>
      </w:r>
    </w:p>
    <w:tbl>
      <w:tblPr>
        <w:tblW w:w="4864" w:type="pct"/>
        <w:jc w:val="center"/>
        <w:tblInd w:w="-3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88"/>
        <w:gridCol w:w="1436"/>
        <w:gridCol w:w="1417"/>
        <w:gridCol w:w="1417"/>
        <w:gridCol w:w="1253"/>
      </w:tblGrid>
      <w:tr w:rsidR="00CD37A6" w:rsidRPr="008C1A48" w:rsidTr="007E5BDE">
        <w:trPr>
          <w:tblHeader/>
          <w:jc w:val="center"/>
        </w:trPr>
        <w:tc>
          <w:tcPr>
            <w:tcW w:w="2034" w:type="pct"/>
            <w:vMerge w:val="restart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2966" w:type="pct"/>
            <w:gridSpan w:val="4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Объем финансового обеспечения по годам реализации (тыс. рублей)</w:t>
            </w:r>
          </w:p>
        </w:tc>
      </w:tr>
      <w:tr w:rsidR="00CD37A6" w:rsidRPr="008C1A48" w:rsidTr="007E5BDE">
        <w:trPr>
          <w:trHeight w:val="448"/>
          <w:tblHeader/>
          <w:jc w:val="center"/>
        </w:trPr>
        <w:tc>
          <w:tcPr>
            <w:tcW w:w="2034" w:type="pct"/>
            <w:vMerge/>
            <w:vAlign w:val="center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pct"/>
          </w:tcPr>
          <w:p w:rsidR="00CD37A6" w:rsidRPr="008C1A48" w:rsidRDefault="00CD37A6" w:rsidP="00DA0687">
            <w:pPr>
              <w:ind w:right="54"/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всего</w:t>
            </w:r>
          </w:p>
        </w:tc>
        <w:tc>
          <w:tcPr>
            <w:tcW w:w="761" w:type="pct"/>
            <w:vAlign w:val="center"/>
          </w:tcPr>
          <w:p w:rsidR="00CD37A6" w:rsidRPr="008C1A48" w:rsidRDefault="005826AF" w:rsidP="00011846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202</w:t>
            </w:r>
            <w:r w:rsidR="00011846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5</w:t>
            </w:r>
            <w:r w:rsidR="00CD37A6"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год</w:t>
            </w:r>
          </w:p>
        </w:tc>
        <w:tc>
          <w:tcPr>
            <w:tcW w:w="761" w:type="pct"/>
            <w:vAlign w:val="center"/>
          </w:tcPr>
          <w:p w:rsidR="00CD37A6" w:rsidRPr="008C1A48" w:rsidRDefault="005826AF" w:rsidP="00011846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202</w:t>
            </w:r>
            <w:r w:rsidR="00011846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6</w:t>
            </w:r>
            <w:r w:rsidR="00CD37A6"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</w:t>
            </w:r>
            <w:r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год</w:t>
            </w:r>
          </w:p>
        </w:tc>
        <w:tc>
          <w:tcPr>
            <w:tcW w:w="673" w:type="pct"/>
            <w:vAlign w:val="center"/>
          </w:tcPr>
          <w:p w:rsidR="00CD37A6" w:rsidRPr="008C1A48" w:rsidRDefault="005826AF" w:rsidP="00011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202</w:t>
            </w:r>
            <w:r w:rsidR="00011846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7</w:t>
            </w:r>
            <w:r w:rsidR="00CD37A6"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год </w:t>
            </w:r>
          </w:p>
        </w:tc>
      </w:tr>
      <w:tr w:rsidR="00CD37A6" w:rsidRPr="008C1A48" w:rsidTr="007E5BDE">
        <w:trPr>
          <w:trHeight w:val="282"/>
          <w:tblHeader/>
          <w:jc w:val="center"/>
        </w:trPr>
        <w:tc>
          <w:tcPr>
            <w:tcW w:w="2034" w:type="pct"/>
            <w:vAlign w:val="center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1" w:type="pct"/>
          </w:tcPr>
          <w:p w:rsidR="00CD37A6" w:rsidRPr="008C1A48" w:rsidRDefault="00CD37A6" w:rsidP="00DA0687">
            <w:pPr>
              <w:ind w:right="25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</w:t>
            </w:r>
          </w:p>
        </w:tc>
        <w:tc>
          <w:tcPr>
            <w:tcW w:w="761" w:type="pct"/>
            <w:vAlign w:val="center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3</w:t>
            </w:r>
          </w:p>
        </w:tc>
        <w:tc>
          <w:tcPr>
            <w:tcW w:w="761" w:type="pct"/>
            <w:vAlign w:val="center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4</w:t>
            </w:r>
          </w:p>
        </w:tc>
        <w:tc>
          <w:tcPr>
            <w:tcW w:w="673" w:type="pct"/>
            <w:vAlign w:val="center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1122E" w:rsidRPr="008C1A48" w:rsidTr="00221645">
        <w:trPr>
          <w:trHeight w:val="433"/>
          <w:jc w:val="center"/>
        </w:trPr>
        <w:tc>
          <w:tcPr>
            <w:tcW w:w="2034" w:type="pct"/>
            <w:vAlign w:val="center"/>
          </w:tcPr>
          <w:p w:rsidR="0031122E" w:rsidRPr="008C1A48" w:rsidRDefault="0031122E" w:rsidP="007E5BDE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В целом по  муниципальной программе</w:t>
            </w: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,</w:t>
            </w:r>
          </w:p>
          <w:p w:rsidR="0031122E" w:rsidRPr="008C1A48" w:rsidRDefault="0031122E" w:rsidP="007E5BDE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 том числе:</w:t>
            </w:r>
          </w:p>
        </w:tc>
        <w:tc>
          <w:tcPr>
            <w:tcW w:w="771" w:type="pct"/>
            <w:vAlign w:val="center"/>
          </w:tcPr>
          <w:p w:rsidR="0031122E" w:rsidRPr="0031122E" w:rsidRDefault="0031122E" w:rsidP="0031122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1122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23 539,4</w:t>
            </w:r>
          </w:p>
        </w:tc>
        <w:tc>
          <w:tcPr>
            <w:tcW w:w="761" w:type="pct"/>
            <w:vAlign w:val="center"/>
          </w:tcPr>
          <w:p w:rsidR="0031122E" w:rsidRPr="0031122E" w:rsidRDefault="0031122E" w:rsidP="003112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1122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8 140,0</w:t>
            </w:r>
          </w:p>
        </w:tc>
        <w:tc>
          <w:tcPr>
            <w:tcW w:w="761" w:type="pct"/>
            <w:vAlign w:val="center"/>
          </w:tcPr>
          <w:p w:rsidR="0031122E" w:rsidRPr="0031122E" w:rsidRDefault="0031122E" w:rsidP="003112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1122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7 699,7</w:t>
            </w:r>
          </w:p>
        </w:tc>
        <w:tc>
          <w:tcPr>
            <w:tcW w:w="673" w:type="pct"/>
            <w:vAlign w:val="center"/>
          </w:tcPr>
          <w:p w:rsidR="0031122E" w:rsidRPr="0031122E" w:rsidRDefault="0031122E" w:rsidP="003112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1122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7 699,7</w:t>
            </w:r>
          </w:p>
        </w:tc>
      </w:tr>
      <w:tr w:rsidR="00CD37A6" w:rsidRPr="008C1A48" w:rsidTr="00221645">
        <w:trPr>
          <w:jc w:val="center"/>
        </w:trPr>
        <w:tc>
          <w:tcPr>
            <w:tcW w:w="2034" w:type="pct"/>
          </w:tcPr>
          <w:p w:rsidR="00CD37A6" w:rsidRPr="008C1A48" w:rsidRDefault="00CD37A6" w:rsidP="00DA0687">
            <w:pPr>
              <w:spacing w:line="23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областной бюджет</w:t>
            </w:r>
          </w:p>
        </w:tc>
        <w:tc>
          <w:tcPr>
            <w:tcW w:w="771" w:type="pct"/>
            <w:vAlign w:val="center"/>
          </w:tcPr>
          <w:p w:rsidR="00CD37A6" w:rsidRPr="008C1A48" w:rsidRDefault="00CD37A6" w:rsidP="002216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" w:type="pct"/>
            <w:vAlign w:val="center"/>
          </w:tcPr>
          <w:p w:rsidR="00CD37A6" w:rsidRPr="008C1A48" w:rsidRDefault="00CD37A6" w:rsidP="002216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" w:type="pct"/>
            <w:vAlign w:val="center"/>
          </w:tcPr>
          <w:p w:rsidR="00CD37A6" w:rsidRPr="008C1A48" w:rsidRDefault="00CD37A6" w:rsidP="002216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 w:rsidR="00CD37A6" w:rsidRPr="008C1A48" w:rsidRDefault="00CD37A6" w:rsidP="002216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122E" w:rsidRPr="008C1A48" w:rsidTr="00221645">
        <w:trPr>
          <w:jc w:val="center"/>
        </w:trPr>
        <w:tc>
          <w:tcPr>
            <w:tcW w:w="2034" w:type="pct"/>
          </w:tcPr>
          <w:p w:rsidR="0031122E" w:rsidRPr="008C1A48" w:rsidRDefault="0031122E" w:rsidP="007E5BDE">
            <w:pPr>
              <w:spacing w:line="23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местны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й</w:t>
            </w: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бюджет</w:t>
            </w:r>
          </w:p>
        </w:tc>
        <w:tc>
          <w:tcPr>
            <w:tcW w:w="771" w:type="pct"/>
            <w:vAlign w:val="center"/>
          </w:tcPr>
          <w:p w:rsidR="0031122E" w:rsidRPr="0031122E" w:rsidRDefault="0031122E" w:rsidP="0031122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1122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23 539,4</w:t>
            </w:r>
          </w:p>
        </w:tc>
        <w:tc>
          <w:tcPr>
            <w:tcW w:w="761" w:type="pct"/>
            <w:vAlign w:val="center"/>
          </w:tcPr>
          <w:p w:rsidR="0031122E" w:rsidRPr="0031122E" w:rsidRDefault="0031122E" w:rsidP="003112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1122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8 140,0</w:t>
            </w:r>
          </w:p>
        </w:tc>
        <w:tc>
          <w:tcPr>
            <w:tcW w:w="761" w:type="pct"/>
            <w:vAlign w:val="center"/>
          </w:tcPr>
          <w:p w:rsidR="0031122E" w:rsidRPr="0031122E" w:rsidRDefault="0031122E" w:rsidP="003112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1122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7 699,7</w:t>
            </w:r>
          </w:p>
        </w:tc>
        <w:tc>
          <w:tcPr>
            <w:tcW w:w="673" w:type="pct"/>
            <w:vAlign w:val="center"/>
          </w:tcPr>
          <w:p w:rsidR="0031122E" w:rsidRPr="0031122E" w:rsidRDefault="0031122E" w:rsidP="003112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1122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7 699,7</w:t>
            </w:r>
          </w:p>
        </w:tc>
      </w:tr>
    </w:tbl>
    <w:p w:rsidR="00B71A16" w:rsidRDefault="00B71A16" w:rsidP="00CD37A6">
      <w:pPr>
        <w:ind w:left="6237"/>
        <w:rPr>
          <w:rFonts w:ascii="Times New Roman" w:hAnsi="Times New Roman" w:cs="Times New Roman"/>
          <w:sz w:val="24"/>
          <w:szCs w:val="24"/>
        </w:rPr>
      </w:pPr>
    </w:p>
    <w:p w:rsidR="00D260F0" w:rsidRDefault="00D260F0" w:rsidP="00CD37A6">
      <w:pPr>
        <w:ind w:left="6237"/>
        <w:rPr>
          <w:rFonts w:ascii="Times New Roman" w:hAnsi="Times New Roman" w:cs="Times New Roman"/>
          <w:sz w:val="24"/>
          <w:szCs w:val="24"/>
        </w:rPr>
      </w:pPr>
    </w:p>
    <w:p w:rsidR="00B71A16" w:rsidRPr="00B71A16" w:rsidRDefault="00B71A16" w:rsidP="00B71A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A16">
        <w:rPr>
          <w:rFonts w:ascii="Times New Roman" w:hAnsi="Times New Roman" w:cs="Times New Roman"/>
          <w:b/>
          <w:sz w:val="28"/>
          <w:szCs w:val="28"/>
        </w:rPr>
        <w:t>Раздел 3. Сведения о региональном проекте</w:t>
      </w:r>
    </w:p>
    <w:p w:rsidR="00B71A16" w:rsidRDefault="00B71A16" w:rsidP="00B71A1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71A16">
        <w:rPr>
          <w:rFonts w:ascii="Times New Roman" w:hAnsi="Times New Roman" w:cs="Times New Roman"/>
          <w:sz w:val="28"/>
          <w:szCs w:val="28"/>
        </w:rPr>
        <w:t>Муницип</w:t>
      </w:r>
      <w:r>
        <w:rPr>
          <w:rFonts w:ascii="Times New Roman" w:hAnsi="Times New Roman" w:cs="Times New Roman"/>
          <w:sz w:val="28"/>
          <w:szCs w:val="28"/>
        </w:rPr>
        <w:t>аль</w:t>
      </w:r>
      <w:r w:rsidRPr="00B71A16">
        <w:rPr>
          <w:rFonts w:ascii="Times New Roman" w:hAnsi="Times New Roman" w:cs="Times New Roman"/>
          <w:sz w:val="28"/>
          <w:szCs w:val="28"/>
        </w:rPr>
        <w:t xml:space="preserve">ная программа </w:t>
      </w:r>
      <w:r w:rsidRPr="006F3293">
        <w:rPr>
          <w:rFonts w:ascii="Times New Roman" w:hAnsi="Times New Roman" w:cs="Times New Roman"/>
          <w:sz w:val="28"/>
          <w:szCs w:val="28"/>
        </w:rPr>
        <w:t>«Управление муниципальными финансами в муниципальном образовании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3293">
        <w:rPr>
          <w:rFonts w:ascii="Times New Roman" w:hAnsi="Times New Roman" w:cs="Times New Roman"/>
          <w:sz w:val="28"/>
          <w:szCs w:val="28"/>
        </w:rPr>
        <w:t xml:space="preserve">«Угранский </w:t>
      </w:r>
      <w:r w:rsidR="0041781B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Pr="006F3293">
        <w:rPr>
          <w:rFonts w:ascii="Times New Roman" w:hAnsi="Times New Roman" w:cs="Times New Roman"/>
          <w:sz w:val="28"/>
          <w:szCs w:val="28"/>
        </w:rPr>
        <w:t>» Смоленской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1A16">
        <w:rPr>
          <w:rFonts w:ascii="Times New Roman" w:hAnsi="Times New Roman" w:cs="Times New Roman"/>
          <w:sz w:val="28"/>
          <w:szCs w:val="28"/>
        </w:rPr>
        <w:t xml:space="preserve">не предусматривает </w:t>
      </w:r>
      <w:r>
        <w:rPr>
          <w:rFonts w:ascii="Times New Roman" w:hAnsi="Times New Roman" w:cs="Times New Roman"/>
          <w:sz w:val="28"/>
          <w:szCs w:val="28"/>
        </w:rPr>
        <w:t>уч</w:t>
      </w:r>
      <w:r w:rsidRPr="00B71A16">
        <w:rPr>
          <w:rFonts w:ascii="Times New Roman" w:hAnsi="Times New Roman" w:cs="Times New Roman"/>
          <w:sz w:val="28"/>
          <w:szCs w:val="28"/>
        </w:rPr>
        <w:t xml:space="preserve">астие в </w:t>
      </w:r>
      <w:r>
        <w:rPr>
          <w:rFonts w:ascii="Times New Roman" w:hAnsi="Times New Roman" w:cs="Times New Roman"/>
          <w:sz w:val="28"/>
          <w:szCs w:val="28"/>
        </w:rPr>
        <w:t>региона</w:t>
      </w:r>
      <w:r w:rsidRPr="00B71A16">
        <w:rPr>
          <w:rFonts w:ascii="Times New Roman" w:hAnsi="Times New Roman" w:cs="Times New Roman"/>
          <w:sz w:val="28"/>
          <w:szCs w:val="28"/>
        </w:rPr>
        <w:t>льных проектах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1A16" w:rsidRDefault="00B71A16" w:rsidP="00B71A1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260F0" w:rsidRDefault="00D260F0" w:rsidP="00B71A1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71A16" w:rsidRDefault="00B71A16" w:rsidP="00B71A16">
      <w:pPr>
        <w:jc w:val="center"/>
        <w:rPr>
          <w:b/>
          <w:sz w:val="28"/>
          <w:szCs w:val="28"/>
        </w:rPr>
      </w:pPr>
      <w:r w:rsidRPr="00B71A1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B71A16">
        <w:rPr>
          <w:rFonts w:ascii="Times New Roman" w:hAnsi="Times New Roman" w:cs="Times New Roman"/>
          <w:b/>
          <w:sz w:val="28"/>
          <w:szCs w:val="28"/>
        </w:rPr>
        <w:t>. Сведения о ведомственном проекте</w:t>
      </w:r>
    </w:p>
    <w:p w:rsidR="00B71A16" w:rsidRPr="00B71A16" w:rsidRDefault="00B71A16" w:rsidP="00B71A1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B71A16">
        <w:rPr>
          <w:rFonts w:ascii="Times New Roman" w:hAnsi="Times New Roman" w:cs="Times New Roman"/>
          <w:sz w:val="28"/>
          <w:szCs w:val="28"/>
        </w:rPr>
        <w:t>Муницип</w:t>
      </w:r>
      <w:r>
        <w:rPr>
          <w:rFonts w:ascii="Times New Roman" w:hAnsi="Times New Roman" w:cs="Times New Roman"/>
          <w:sz w:val="28"/>
          <w:szCs w:val="28"/>
        </w:rPr>
        <w:t>аль</w:t>
      </w:r>
      <w:r w:rsidRPr="00B71A16">
        <w:rPr>
          <w:rFonts w:ascii="Times New Roman" w:hAnsi="Times New Roman" w:cs="Times New Roman"/>
          <w:sz w:val="28"/>
          <w:szCs w:val="28"/>
        </w:rPr>
        <w:t xml:space="preserve">ная программа </w:t>
      </w:r>
      <w:r w:rsidRPr="006F3293">
        <w:rPr>
          <w:rFonts w:ascii="Times New Roman" w:hAnsi="Times New Roman" w:cs="Times New Roman"/>
          <w:sz w:val="28"/>
          <w:szCs w:val="28"/>
        </w:rPr>
        <w:t>«Управление муниципальными финансами в муниципальном образовании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3293">
        <w:rPr>
          <w:rFonts w:ascii="Times New Roman" w:hAnsi="Times New Roman" w:cs="Times New Roman"/>
          <w:sz w:val="28"/>
          <w:szCs w:val="28"/>
        </w:rPr>
        <w:t xml:space="preserve">«Угранский </w:t>
      </w:r>
      <w:r w:rsidR="0041781B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Pr="006F3293">
        <w:rPr>
          <w:rFonts w:ascii="Times New Roman" w:hAnsi="Times New Roman" w:cs="Times New Roman"/>
          <w:sz w:val="28"/>
          <w:szCs w:val="28"/>
        </w:rPr>
        <w:t>» Смоленской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1A16">
        <w:rPr>
          <w:rFonts w:ascii="Times New Roman" w:hAnsi="Times New Roman" w:cs="Times New Roman"/>
          <w:sz w:val="28"/>
          <w:szCs w:val="28"/>
        </w:rPr>
        <w:t xml:space="preserve">не предусматривает </w:t>
      </w:r>
      <w:r>
        <w:rPr>
          <w:rFonts w:ascii="Times New Roman" w:hAnsi="Times New Roman" w:cs="Times New Roman"/>
          <w:sz w:val="28"/>
          <w:szCs w:val="28"/>
        </w:rPr>
        <w:t>уч</w:t>
      </w:r>
      <w:r w:rsidRPr="00B71A16">
        <w:rPr>
          <w:rFonts w:ascii="Times New Roman" w:hAnsi="Times New Roman" w:cs="Times New Roman"/>
          <w:sz w:val="28"/>
          <w:szCs w:val="28"/>
        </w:rPr>
        <w:t xml:space="preserve">астие в </w:t>
      </w:r>
      <w:r>
        <w:rPr>
          <w:rFonts w:ascii="Times New Roman" w:hAnsi="Times New Roman" w:cs="Times New Roman"/>
          <w:sz w:val="28"/>
          <w:szCs w:val="28"/>
        </w:rPr>
        <w:t>ведомственном</w:t>
      </w:r>
      <w:r w:rsidRPr="00B71A16">
        <w:rPr>
          <w:rFonts w:ascii="Times New Roman" w:hAnsi="Times New Roman" w:cs="Times New Roman"/>
          <w:sz w:val="28"/>
          <w:szCs w:val="28"/>
        </w:rPr>
        <w:t xml:space="preserve"> проектах </w:t>
      </w:r>
      <w:proofErr w:type="gramEnd"/>
    </w:p>
    <w:p w:rsidR="00B71A16" w:rsidRPr="00B71A16" w:rsidRDefault="00B71A16" w:rsidP="00B71A16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481C77" w:rsidRDefault="00481C77" w:rsidP="0037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60F0" w:rsidRDefault="00D260F0" w:rsidP="0037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60F0" w:rsidRDefault="00D260F0" w:rsidP="0037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60F0" w:rsidRDefault="00D260F0" w:rsidP="0037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60F0" w:rsidRDefault="00D260F0" w:rsidP="0037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60F0" w:rsidRDefault="00D260F0" w:rsidP="0037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60F0" w:rsidRDefault="00D260F0" w:rsidP="0037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60F0" w:rsidRDefault="00D260F0" w:rsidP="0037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60F0" w:rsidRDefault="00D260F0" w:rsidP="0037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57DD" w:rsidRPr="009F670A" w:rsidRDefault="003757DD" w:rsidP="003757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A1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B71A1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F670A">
        <w:rPr>
          <w:rFonts w:ascii="Times New Roman" w:hAnsi="Times New Roman" w:cs="Times New Roman"/>
          <w:b/>
          <w:sz w:val="28"/>
          <w:szCs w:val="28"/>
        </w:rPr>
        <w:t>Паспорт</w:t>
      </w:r>
      <w:r w:rsidR="00AB1CAE">
        <w:rPr>
          <w:rFonts w:ascii="Times New Roman" w:hAnsi="Times New Roman" w:cs="Times New Roman"/>
          <w:b/>
          <w:sz w:val="28"/>
          <w:szCs w:val="28"/>
        </w:rPr>
        <w:t>а</w:t>
      </w:r>
      <w:r w:rsidRPr="009F670A">
        <w:rPr>
          <w:rFonts w:ascii="Times New Roman" w:hAnsi="Times New Roman" w:cs="Times New Roman"/>
          <w:b/>
          <w:sz w:val="28"/>
          <w:szCs w:val="28"/>
        </w:rPr>
        <w:t xml:space="preserve"> комплекс</w:t>
      </w:r>
      <w:r w:rsidR="00AB1CAE">
        <w:rPr>
          <w:rFonts w:ascii="Times New Roman" w:hAnsi="Times New Roman" w:cs="Times New Roman"/>
          <w:b/>
          <w:sz w:val="28"/>
          <w:szCs w:val="28"/>
        </w:rPr>
        <w:t>ов</w:t>
      </w:r>
      <w:r w:rsidRPr="009F670A">
        <w:rPr>
          <w:rFonts w:ascii="Times New Roman" w:hAnsi="Times New Roman" w:cs="Times New Roman"/>
          <w:b/>
          <w:sz w:val="28"/>
          <w:szCs w:val="28"/>
        </w:rPr>
        <w:t xml:space="preserve"> процессных мероприятий</w:t>
      </w:r>
    </w:p>
    <w:p w:rsidR="00CD37A6" w:rsidRPr="00296719" w:rsidRDefault="00CD37A6" w:rsidP="00652B4A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B1CAE" w:rsidRPr="009F670A" w:rsidRDefault="00AB1CAE" w:rsidP="00AB1CAE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9F670A">
        <w:rPr>
          <w:rFonts w:ascii="Times New Roman" w:hAnsi="Times New Roman" w:cs="Times New Roman"/>
          <w:b/>
          <w:spacing w:val="20"/>
          <w:sz w:val="28"/>
          <w:szCs w:val="28"/>
        </w:rPr>
        <w:t>ПАСПОРТ</w:t>
      </w:r>
    </w:p>
    <w:p w:rsidR="00AB1CAE" w:rsidRPr="009F670A" w:rsidRDefault="00AB1CAE" w:rsidP="00AB1C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70A">
        <w:rPr>
          <w:rFonts w:ascii="Times New Roman" w:hAnsi="Times New Roman" w:cs="Times New Roman"/>
          <w:b/>
          <w:sz w:val="28"/>
          <w:szCs w:val="28"/>
        </w:rPr>
        <w:t>комплекса процессных мероприятий</w:t>
      </w:r>
    </w:p>
    <w:p w:rsidR="00AB1CAE" w:rsidRDefault="00AB1CAE" w:rsidP="00AB1C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CAE">
        <w:rPr>
          <w:rFonts w:ascii="Times New Roman" w:hAnsi="Times New Roman" w:cs="Times New Roman"/>
          <w:b/>
          <w:sz w:val="28"/>
          <w:szCs w:val="28"/>
        </w:rPr>
        <w:t>"Управление муниципальным долгом"</w:t>
      </w:r>
    </w:p>
    <w:p w:rsidR="00AB1CAE" w:rsidRPr="009F670A" w:rsidRDefault="00AB1CAE" w:rsidP="00AB1C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70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7"/>
        <w:gridCol w:w="4724"/>
      </w:tblGrid>
      <w:tr w:rsidR="00AB1CAE" w:rsidRPr="009F670A" w:rsidTr="00AB1CAE">
        <w:trPr>
          <w:trHeight w:val="516"/>
          <w:jc w:val="center"/>
        </w:trPr>
        <w:tc>
          <w:tcPr>
            <w:tcW w:w="2532" w:type="pct"/>
            <w:vAlign w:val="center"/>
          </w:tcPr>
          <w:p w:rsidR="00AB1CAE" w:rsidRPr="009F670A" w:rsidRDefault="00AB1CAE" w:rsidP="00AB1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F670A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9F670A">
              <w:rPr>
                <w:rFonts w:ascii="Times New Roman" w:hAnsi="Times New Roman" w:cs="Times New Roman"/>
                <w:sz w:val="28"/>
                <w:szCs w:val="28"/>
              </w:rPr>
              <w:t xml:space="preserve"> за выполнение комплекса процессных мероприятий</w:t>
            </w:r>
          </w:p>
        </w:tc>
        <w:tc>
          <w:tcPr>
            <w:tcW w:w="2468" w:type="pct"/>
            <w:vAlign w:val="center"/>
          </w:tcPr>
          <w:p w:rsidR="00AB1CAE" w:rsidRPr="009F670A" w:rsidRDefault="00AB1CAE" w:rsidP="00AB1C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EastAsia"/>
                <w:i w:val="0"/>
                <w:sz w:val="28"/>
                <w:szCs w:val="28"/>
              </w:rPr>
              <w:t>Ф</w:t>
            </w:r>
            <w:r w:rsidRPr="009F670A">
              <w:rPr>
                <w:rFonts w:ascii="Times New Roman" w:hAnsi="Times New Roman" w:cs="Times New Roman"/>
                <w:sz w:val="28"/>
                <w:szCs w:val="28"/>
              </w:rPr>
              <w:t>инансово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F670A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F67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67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администрации муниципального образования «Угранский </w:t>
            </w:r>
            <w:r w:rsidR="0041781B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муниципальный округ</w:t>
            </w:r>
            <w:r w:rsidRPr="009F670A">
              <w:rPr>
                <w:rFonts w:ascii="Times New Roman" w:eastAsia="Calibri" w:hAnsi="Times New Roman" w:cs="Times New Roman"/>
                <w:sz w:val="28"/>
                <w:szCs w:val="28"/>
              </w:rPr>
              <w:t>» Смоленской области</w:t>
            </w:r>
          </w:p>
        </w:tc>
      </w:tr>
      <w:tr w:rsidR="00AB1CAE" w:rsidRPr="00296719" w:rsidTr="00AB1CAE">
        <w:trPr>
          <w:trHeight w:val="700"/>
          <w:jc w:val="center"/>
        </w:trPr>
        <w:tc>
          <w:tcPr>
            <w:tcW w:w="2532" w:type="pct"/>
            <w:vAlign w:val="center"/>
          </w:tcPr>
          <w:p w:rsidR="00AB1CAE" w:rsidRPr="009F670A" w:rsidRDefault="00AB1CAE" w:rsidP="00AB1C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70A">
              <w:rPr>
                <w:rFonts w:ascii="Times New Roman" w:hAnsi="Times New Roman" w:cs="Times New Roman"/>
                <w:sz w:val="28"/>
                <w:szCs w:val="28"/>
              </w:rPr>
              <w:t xml:space="preserve">Связь с муниципальной программой </w:t>
            </w:r>
          </w:p>
        </w:tc>
        <w:tc>
          <w:tcPr>
            <w:tcW w:w="2468" w:type="pct"/>
            <w:vAlign w:val="center"/>
          </w:tcPr>
          <w:p w:rsidR="00AB1CAE" w:rsidRPr="00296719" w:rsidRDefault="00AB1CAE" w:rsidP="00AB1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293">
              <w:rPr>
                <w:rFonts w:ascii="Times New Roman" w:hAnsi="Times New Roman" w:cs="Times New Roman"/>
                <w:sz w:val="28"/>
                <w:szCs w:val="28"/>
              </w:rPr>
              <w:t>«Управление муниципальными финансами в муниципальном образовании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3293">
              <w:rPr>
                <w:rFonts w:ascii="Times New Roman" w:hAnsi="Times New Roman" w:cs="Times New Roman"/>
                <w:sz w:val="28"/>
                <w:szCs w:val="28"/>
              </w:rPr>
              <w:t xml:space="preserve">«Угранский </w:t>
            </w:r>
            <w:r w:rsidR="0041781B"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  <w:r w:rsidRPr="006F3293">
              <w:rPr>
                <w:rFonts w:ascii="Times New Roman" w:hAnsi="Times New Roman" w:cs="Times New Roman"/>
                <w:sz w:val="28"/>
                <w:szCs w:val="28"/>
              </w:rPr>
              <w:t>» Смоленской области</w:t>
            </w: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AB1CAE" w:rsidRPr="00296719" w:rsidRDefault="00AB1CAE" w:rsidP="00AB1CA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B1CAE" w:rsidRPr="009F670A" w:rsidRDefault="00AB1CAE" w:rsidP="00AB1CAE">
      <w:pPr>
        <w:ind w:left="1418" w:right="19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70A">
        <w:rPr>
          <w:rFonts w:ascii="Times New Roman" w:hAnsi="Times New Roman" w:cs="Times New Roman"/>
          <w:b/>
          <w:sz w:val="28"/>
          <w:szCs w:val="28"/>
        </w:rPr>
        <w:t xml:space="preserve">Показатели реализации комплекса процессных мероприятий </w:t>
      </w:r>
    </w:p>
    <w:tbl>
      <w:tblPr>
        <w:tblW w:w="5078" w:type="pct"/>
        <w:jc w:val="center"/>
        <w:tblInd w:w="-3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9"/>
        <w:gridCol w:w="4017"/>
        <w:gridCol w:w="1292"/>
        <w:gridCol w:w="1384"/>
        <w:gridCol w:w="767"/>
        <w:gridCol w:w="902"/>
        <w:gridCol w:w="939"/>
      </w:tblGrid>
      <w:tr w:rsidR="00D260F0" w:rsidRPr="00AB1CAE" w:rsidTr="00D260F0">
        <w:trPr>
          <w:tblHeader/>
          <w:jc w:val="center"/>
        </w:trPr>
        <w:tc>
          <w:tcPr>
            <w:tcW w:w="216" w:type="pct"/>
            <w:vMerge w:val="restart"/>
          </w:tcPr>
          <w:p w:rsidR="00AB1CAE" w:rsidRPr="00296719" w:rsidRDefault="00AB1CAE" w:rsidP="00AB1CAE">
            <w:pPr>
              <w:ind w:right="-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39" w:type="pct"/>
            <w:vMerge w:val="restart"/>
          </w:tcPr>
          <w:p w:rsidR="00AB1CAE" w:rsidRPr="00296719" w:rsidRDefault="00AB1CAE" w:rsidP="00AB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реализации </w:t>
            </w:r>
          </w:p>
        </w:tc>
        <w:tc>
          <w:tcPr>
            <w:tcW w:w="483" w:type="pct"/>
            <w:vMerge w:val="restart"/>
          </w:tcPr>
          <w:p w:rsidR="00AB1CAE" w:rsidRPr="00296719" w:rsidRDefault="00AB1CAE" w:rsidP="00AB1CAE">
            <w:pPr>
              <w:ind w:firstLine="23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12" w:type="pct"/>
            <w:vMerge w:val="restart"/>
          </w:tcPr>
          <w:p w:rsidR="00AB1CAE" w:rsidRPr="00AB1CAE" w:rsidRDefault="00AB1CAE" w:rsidP="00D260F0">
            <w:pPr>
              <w:spacing w:after="0" w:line="240" w:lineRule="auto"/>
              <w:ind w:firstLine="23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Базовое значение показателя реализации (202</w:t>
            </w:r>
            <w:r w:rsidR="00D260F0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4</w:t>
            </w: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год)</w:t>
            </w:r>
          </w:p>
        </w:tc>
        <w:tc>
          <w:tcPr>
            <w:tcW w:w="1450" w:type="pct"/>
            <w:gridSpan w:val="3"/>
            <w:vAlign w:val="center"/>
          </w:tcPr>
          <w:p w:rsidR="00AB1CAE" w:rsidRPr="00AB1CAE" w:rsidRDefault="00AB1CAE" w:rsidP="00AB1CA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Планируемое значение показателя реализации на очередной финансовый год и плановый период</w:t>
            </w:r>
          </w:p>
        </w:tc>
      </w:tr>
      <w:tr w:rsidR="00D260F0" w:rsidRPr="00AB1CAE" w:rsidTr="00D260F0">
        <w:trPr>
          <w:trHeight w:val="448"/>
          <w:tblHeader/>
          <w:jc w:val="center"/>
        </w:trPr>
        <w:tc>
          <w:tcPr>
            <w:tcW w:w="216" w:type="pct"/>
            <w:vMerge/>
          </w:tcPr>
          <w:p w:rsidR="00AB1CAE" w:rsidRPr="00296719" w:rsidRDefault="00AB1CAE" w:rsidP="00AB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pct"/>
            <w:vMerge/>
            <w:vAlign w:val="center"/>
          </w:tcPr>
          <w:p w:rsidR="00AB1CAE" w:rsidRPr="00296719" w:rsidRDefault="00AB1CAE" w:rsidP="00AB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pct"/>
            <w:vMerge/>
          </w:tcPr>
          <w:p w:rsidR="00AB1CAE" w:rsidRPr="00296719" w:rsidRDefault="00AB1CAE" w:rsidP="00AB1CAE">
            <w:pPr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2" w:type="pct"/>
            <w:vMerge/>
          </w:tcPr>
          <w:p w:rsidR="00AB1CAE" w:rsidRPr="00AB1CAE" w:rsidRDefault="00AB1CAE" w:rsidP="00AB1CAE">
            <w:pPr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1" w:type="pct"/>
            <w:vAlign w:val="center"/>
          </w:tcPr>
          <w:p w:rsidR="00AB1CAE" w:rsidRPr="00AB1CAE" w:rsidRDefault="00AB1CAE" w:rsidP="00D260F0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202</w:t>
            </w:r>
            <w:r w:rsidR="00D260F0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5</w:t>
            </w: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  <w:tc>
          <w:tcPr>
            <w:tcW w:w="500" w:type="pct"/>
          </w:tcPr>
          <w:p w:rsidR="00AB1CAE" w:rsidRPr="00AB1CAE" w:rsidRDefault="00AB1CAE" w:rsidP="00D260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202</w:t>
            </w:r>
            <w:r w:rsidR="00D260F0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6</w:t>
            </w: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  <w:tc>
          <w:tcPr>
            <w:tcW w:w="519" w:type="pct"/>
            <w:vAlign w:val="center"/>
          </w:tcPr>
          <w:p w:rsidR="00AB1CAE" w:rsidRPr="00AB1CAE" w:rsidRDefault="00AB1CAE" w:rsidP="00D260F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202</w:t>
            </w:r>
            <w:r w:rsidR="00D260F0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7</w:t>
            </w: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</w:tr>
      <w:tr w:rsidR="00D260F0" w:rsidRPr="00296719" w:rsidTr="00D260F0">
        <w:trPr>
          <w:trHeight w:val="282"/>
          <w:tblHeader/>
          <w:jc w:val="center"/>
        </w:trPr>
        <w:tc>
          <w:tcPr>
            <w:tcW w:w="216" w:type="pct"/>
          </w:tcPr>
          <w:p w:rsidR="00AB1CAE" w:rsidRPr="00296719" w:rsidRDefault="00AB1CAE" w:rsidP="00AB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9" w:type="pct"/>
            <w:vAlign w:val="center"/>
          </w:tcPr>
          <w:p w:rsidR="00AB1CAE" w:rsidRPr="00296719" w:rsidRDefault="00AB1CAE" w:rsidP="00AB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3" w:type="pct"/>
          </w:tcPr>
          <w:p w:rsidR="00AB1CAE" w:rsidRPr="00296719" w:rsidRDefault="00AB1CAE" w:rsidP="00AB1CAE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</w:t>
            </w:r>
          </w:p>
        </w:tc>
        <w:tc>
          <w:tcPr>
            <w:tcW w:w="712" w:type="pct"/>
          </w:tcPr>
          <w:p w:rsidR="00AB1CAE" w:rsidRPr="00296719" w:rsidRDefault="00AB1CAE" w:rsidP="00AB1CAE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</w:t>
            </w:r>
          </w:p>
        </w:tc>
        <w:tc>
          <w:tcPr>
            <w:tcW w:w="431" w:type="pct"/>
            <w:vAlign w:val="center"/>
          </w:tcPr>
          <w:p w:rsidR="00AB1CAE" w:rsidRPr="00296719" w:rsidRDefault="00AB1CAE" w:rsidP="00AB1CAE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</w:t>
            </w:r>
          </w:p>
        </w:tc>
        <w:tc>
          <w:tcPr>
            <w:tcW w:w="500" w:type="pct"/>
            <w:vAlign w:val="center"/>
          </w:tcPr>
          <w:p w:rsidR="00AB1CAE" w:rsidRPr="00296719" w:rsidRDefault="00AB1CAE" w:rsidP="00AB1CAE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</w:t>
            </w:r>
          </w:p>
        </w:tc>
        <w:tc>
          <w:tcPr>
            <w:tcW w:w="519" w:type="pct"/>
            <w:vAlign w:val="center"/>
          </w:tcPr>
          <w:p w:rsidR="00AB1CAE" w:rsidRPr="00296719" w:rsidRDefault="00AB1CAE" w:rsidP="00AB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260F0" w:rsidRPr="00296719" w:rsidTr="00D260F0">
        <w:trPr>
          <w:trHeight w:val="433"/>
          <w:jc w:val="center"/>
        </w:trPr>
        <w:tc>
          <w:tcPr>
            <w:tcW w:w="216" w:type="pct"/>
          </w:tcPr>
          <w:p w:rsidR="00AB1CAE" w:rsidRPr="00296719" w:rsidRDefault="00AB1CAE" w:rsidP="00AB1CAE">
            <w:pPr>
              <w:spacing w:line="23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139" w:type="pct"/>
            <w:vAlign w:val="center"/>
          </w:tcPr>
          <w:p w:rsidR="00AB1CAE" w:rsidRPr="00AB1CAE" w:rsidRDefault="00AB1CAE" w:rsidP="00D260F0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B1C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Отношение объема муниципального долга муниципального </w:t>
            </w:r>
            <w:r w:rsidR="0041781B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муниципальный округ</w:t>
            </w:r>
            <w:r w:rsidRPr="00AB1C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по состоянию на 01 января года следующего за отчетным годом к общему годовому объему доходов </w:t>
            </w:r>
            <w:r w:rsidR="004178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муниципальный </w:t>
            </w:r>
            <w:r w:rsidRPr="00AB1C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бюджета </w:t>
            </w:r>
            <w:r w:rsidR="00D260F0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D260F0" w:rsidRPr="00AB1C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B1CAE">
              <w:rPr>
                <w:rFonts w:ascii="Times New Roman" w:hAnsi="Times New Roman" w:cs="Times New Roman"/>
                <w:bCs/>
                <w:sz w:val="24"/>
                <w:szCs w:val="24"/>
              </w:rPr>
              <w:t>в отчетном финансовом году (без учета безвозмездных поступлений)</w:t>
            </w:r>
          </w:p>
        </w:tc>
        <w:tc>
          <w:tcPr>
            <w:tcW w:w="483" w:type="pct"/>
            <w:vAlign w:val="center"/>
          </w:tcPr>
          <w:p w:rsidR="00AB1CAE" w:rsidRPr="00652B4A" w:rsidRDefault="00AB1CAE" w:rsidP="00AB1C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B4A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712" w:type="pct"/>
            <w:vAlign w:val="center"/>
          </w:tcPr>
          <w:p w:rsidR="00AB1CAE" w:rsidRPr="00652B4A" w:rsidRDefault="00AB1CAE" w:rsidP="00C46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1" w:type="pct"/>
            <w:vAlign w:val="center"/>
          </w:tcPr>
          <w:p w:rsidR="00AB1CAE" w:rsidRDefault="00AB1CAE" w:rsidP="00C463F1">
            <w:pPr>
              <w:jc w:val="center"/>
            </w:pPr>
            <w:r w:rsidRPr="00362E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pct"/>
            <w:vAlign w:val="center"/>
          </w:tcPr>
          <w:p w:rsidR="00AB1CAE" w:rsidRDefault="00AB1CAE" w:rsidP="00C463F1">
            <w:pPr>
              <w:jc w:val="center"/>
            </w:pPr>
            <w:r w:rsidRPr="00362E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9" w:type="pct"/>
            <w:vAlign w:val="center"/>
          </w:tcPr>
          <w:p w:rsidR="00AB1CAE" w:rsidRDefault="00AB1CAE" w:rsidP="00C463F1">
            <w:pPr>
              <w:jc w:val="center"/>
            </w:pPr>
            <w:r w:rsidRPr="00362E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D37A6" w:rsidRDefault="00CD37A6" w:rsidP="00CD37A6">
      <w:pPr>
        <w:ind w:left="652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463F1" w:rsidRDefault="00C463F1" w:rsidP="00C463F1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CD6BBE" w:rsidRDefault="00CD6BBE" w:rsidP="00C463F1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2B3E95" w:rsidRDefault="002B3E95" w:rsidP="00C463F1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2B3E95" w:rsidRDefault="002B3E95" w:rsidP="00C463F1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C463F1" w:rsidRPr="009F670A" w:rsidRDefault="00C463F1" w:rsidP="00C463F1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9F670A">
        <w:rPr>
          <w:rFonts w:ascii="Times New Roman" w:hAnsi="Times New Roman" w:cs="Times New Roman"/>
          <w:b/>
          <w:spacing w:val="20"/>
          <w:sz w:val="28"/>
          <w:szCs w:val="28"/>
        </w:rPr>
        <w:t>ПАСПОРТ</w:t>
      </w:r>
    </w:p>
    <w:p w:rsidR="00C463F1" w:rsidRPr="009F670A" w:rsidRDefault="00C463F1" w:rsidP="00C463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70A">
        <w:rPr>
          <w:rFonts w:ascii="Times New Roman" w:hAnsi="Times New Roman" w:cs="Times New Roman"/>
          <w:b/>
          <w:sz w:val="28"/>
          <w:szCs w:val="28"/>
        </w:rPr>
        <w:t>комплекса процессных мероприятий</w:t>
      </w:r>
    </w:p>
    <w:p w:rsidR="00C463F1" w:rsidRDefault="00C463F1" w:rsidP="00C463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63F1">
        <w:rPr>
          <w:rFonts w:ascii="Times New Roman" w:hAnsi="Times New Roman" w:cs="Times New Roman"/>
          <w:b/>
          <w:sz w:val="28"/>
          <w:szCs w:val="28"/>
        </w:rPr>
        <w:t>«Обеспечение организационных условий для реализации муниципальной программы»</w:t>
      </w:r>
    </w:p>
    <w:p w:rsidR="00C463F1" w:rsidRPr="009F670A" w:rsidRDefault="00C463F1" w:rsidP="00C463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70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7"/>
        <w:gridCol w:w="4724"/>
      </w:tblGrid>
      <w:tr w:rsidR="00C463F1" w:rsidRPr="009F670A" w:rsidTr="001F2D2C">
        <w:trPr>
          <w:trHeight w:val="516"/>
          <w:jc w:val="center"/>
        </w:trPr>
        <w:tc>
          <w:tcPr>
            <w:tcW w:w="2532" w:type="pct"/>
            <w:vAlign w:val="center"/>
          </w:tcPr>
          <w:p w:rsidR="00C463F1" w:rsidRPr="009F670A" w:rsidRDefault="00C463F1" w:rsidP="001F2D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F670A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9F670A">
              <w:rPr>
                <w:rFonts w:ascii="Times New Roman" w:hAnsi="Times New Roman" w:cs="Times New Roman"/>
                <w:sz w:val="28"/>
                <w:szCs w:val="28"/>
              </w:rPr>
              <w:t xml:space="preserve"> за выполнение комплекса процессных мероприятий</w:t>
            </w:r>
          </w:p>
        </w:tc>
        <w:tc>
          <w:tcPr>
            <w:tcW w:w="2468" w:type="pct"/>
            <w:vAlign w:val="center"/>
          </w:tcPr>
          <w:p w:rsidR="00C463F1" w:rsidRPr="009F670A" w:rsidRDefault="00C463F1" w:rsidP="001F2D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1pt"/>
                <w:rFonts w:eastAsiaTheme="minorEastAsia"/>
                <w:i w:val="0"/>
                <w:sz w:val="28"/>
                <w:szCs w:val="28"/>
              </w:rPr>
              <w:t>Ф</w:t>
            </w:r>
            <w:r w:rsidRPr="009F670A">
              <w:rPr>
                <w:rFonts w:ascii="Times New Roman" w:hAnsi="Times New Roman" w:cs="Times New Roman"/>
                <w:sz w:val="28"/>
                <w:szCs w:val="28"/>
              </w:rPr>
              <w:t>инансово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F670A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F67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67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администрации муниципального образования «Угранский </w:t>
            </w:r>
            <w:r w:rsidR="0041781B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муниципальный округ</w:t>
            </w:r>
            <w:r w:rsidRPr="009F670A">
              <w:rPr>
                <w:rFonts w:ascii="Times New Roman" w:eastAsia="Calibri" w:hAnsi="Times New Roman" w:cs="Times New Roman"/>
                <w:sz w:val="28"/>
                <w:szCs w:val="28"/>
              </w:rPr>
              <w:t>» Смоленской области</w:t>
            </w:r>
          </w:p>
        </w:tc>
      </w:tr>
      <w:tr w:rsidR="00C463F1" w:rsidRPr="00296719" w:rsidTr="001F2D2C">
        <w:trPr>
          <w:trHeight w:val="700"/>
          <w:jc w:val="center"/>
        </w:trPr>
        <w:tc>
          <w:tcPr>
            <w:tcW w:w="2532" w:type="pct"/>
            <w:vAlign w:val="center"/>
          </w:tcPr>
          <w:p w:rsidR="00C463F1" w:rsidRPr="009F670A" w:rsidRDefault="00C463F1" w:rsidP="001F2D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70A">
              <w:rPr>
                <w:rFonts w:ascii="Times New Roman" w:hAnsi="Times New Roman" w:cs="Times New Roman"/>
                <w:sz w:val="28"/>
                <w:szCs w:val="28"/>
              </w:rPr>
              <w:t xml:space="preserve">Связь с муниципальной программой </w:t>
            </w:r>
          </w:p>
        </w:tc>
        <w:tc>
          <w:tcPr>
            <w:tcW w:w="2468" w:type="pct"/>
            <w:vAlign w:val="center"/>
          </w:tcPr>
          <w:p w:rsidR="00C463F1" w:rsidRPr="00296719" w:rsidRDefault="00C463F1" w:rsidP="001F2D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293">
              <w:rPr>
                <w:rFonts w:ascii="Times New Roman" w:hAnsi="Times New Roman" w:cs="Times New Roman"/>
                <w:sz w:val="28"/>
                <w:szCs w:val="28"/>
              </w:rPr>
              <w:t>«Управление муниципальными финансами в муниципальном образовании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3293">
              <w:rPr>
                <w:rFonts w:ascii="Times New Roman" w:hAnsi="Times New Roman" w:cs="Times New Roman"/>
                <w:sz w:val="28"/>
                <w:szCs w:val="28"/>
              </w:rPr>
              <w:t xml:space="preserve">«Угранский </w:t>
            </w:r>
            <w:r w:rsidR="0041781B"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  <w:r w:rsidRPr="006F3293">
              <w:rPr>
                <w:rFonts w:ascii="Times New Roman" w:hAnsi="Times New Roman" w:cs="Times New Roman"/>
                <w:sz w:val="28"/>
                <w:szCs w:val="28"/>
              </w:rPr>
              <w:t>» Смоленской области</w:t>
            </w: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C463F1" w:rsidRPr="00296719" w:rsidRDefault="00C463F1" w:rsidP="00C463F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463F1" w:rsidRPr="009F670A" w:rsidRDefault="00C463F1" w:rsidP="00C463F1">
      <w:pPr>
        <w:ind w:left="1418" w:right="19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70A">
        <w:rPr>
          <w:rFonts w:ascii="Times New Roman" w:hAnsi="Times New Roman" w:cs="Times New Roman"/>
          <w:b/>
          <w:sz w:val="28"/>
          <w:szCs w:val="28"/>
        </w:rPr>
        <w:t xml:space="preserve">Показатели реализации комплекса процессных мероприятий </w:t>
      </w:r>
    </w:p>
    <w:tbl>
      <w:tblPr>
        <w:tblW w:w="5078" w:type="pct"/>
        <w:jc w:val="center"/>
        <w:tblInd w:w="-3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"/>
        <w:gridCol w:w="2144"/>
        <w:gridCol w:w="1293"/>
        <w:gridCol w:w="1596"/>
        <w:gridCol w:w="1493"/>
        <w:gridCol w:w="1396"/>
        <w:gridCol w:w="1353"/>
      </w:tblGrid>
      <w:tr w:rsidR="00C463F1" w:rsidRPr="00AB1CAE" w:rsidTr="001F2D2C">
        <w:trPr>
          <w:tblHeader/>
          <w:jc w:val="center"/>
        </w:trPr>
        <w:tc>
          <w:tcPr>
            <w:tcW w:w="229" w:type="pct"/>
            <w:vMerge w:val="restart"/>
          </w:tcPr>
          <w:p w:rsidR="00C463F1" w:rsidRPr="00296719" w:rsidRDefault="00C463F1" w:rsidP="001F2D2C">
            <w:pPr>
              <w:ind w:right="-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03" w:type="pct"/>
            <w:vMerge w:val="restart"/>
          </w:tcPr>
          <w:p w:rsidR="00C463F1" w:rsidRPr="00296719" w:rsidRDefault="00C463F1" w:rsidP="001F2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реализации </w:t>
            </w:r>
          </w:p>
        </w:tc>
        <w:tc>
          <w:tcPr>
            <w:tcW w:w="665" w:type="pct"/>
            <w:vMerge w:val="restart"/>
          </w:tcPr>
          <w:p w:rsidR="00C463F1" w:rsidRPr="00296719" w:rsidRDefault="00C463F1" w:rsidP="001F2D2C">
            <w:pPr>
              <w:ind w:firstLine="23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21" w:type="pct"/>
            <w:vMerge w:val="restart"/>
          </w:tcPr>
          <w:p w:rsidR="00C463F1" w:rsidRPr="00AB1CAE" w:rsidRDefault="00C463F1" w:rsidP="00D260F0">
            <w:pPr>
              <w:spacing w:after="0" w:line="240" w:lineRule="auto"/>
              <w:ind w:firstLine="23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Базовое значение показателя реализации (202</w:t>
            </w:r>
            <w:r w:rsidR="00D260F0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4</w:t>
            </w: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год)</w:t>
            </w:r>
          </w:p>
        </w:tc>
        <w:tc>
          <w:tcPr>
            <w:tcW w:w="2182" w:type="pct"/>
            <w:gridSpan w:val="3"/>
            <w:vAlign w:val="center"/>
          </w:tcPr>
          <w:p w:rsidR="00C463F1" w:rsidRPr="00AB1CAE" w:rsidRDefault="00C463F1" w:rsidP="001F2D2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Планируемое значение показателя реализации на очередной финансовый год и плановый период</w:t>
            </w:r>
          </w:p>
        </w:tc>
      </w:tr>
      <w:tr w:rsidR="00C463F1" w:rsidRPr="00AB1CAE" w:rsidTr="00116A40">
        <w:trPr>
          <w:trHeight w:val="448"/>
          <w:tblHeader/>
          <w:jc w:val="center"/>
        </w:trPr>
        <w:tc>
          <w:tcPr>
            <w:tcW w:w="229" w:type="pct"/>
            <w:vMerge/>
          </w:tcPr>
          <w:p w:rsidR="00C463F1" w:rsidRPr="00296719" w:rsidRDefault="00C463F1" w:rsidP="001F2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pct"/>
            <w:vMerge/>
            <w:vAlign w:val="center"/>
          </w:tcPr>
          <w:p w:rsidR="00C463F1" w:rsidRPr="00296719" w:rsidRDefault="00C463F1" w:rsidP="001F2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</w:tcPr>
          <w:p w:rsidR="00C463F1" w:rsidRPr="00296719" w:rsidRDefault="00C463F1" w:rsidP="001F2D2C">
            <w:pPr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21" w:type="pct"/>
            <w:vMerge/>
          </w:tcPr>
          <w:p w:rsidR="00C463F1" w:rsidRPr="00AB1CAE" w:rsidRDefault="00C463F1" w:rsidP="001F2D2C">
            <w:pPr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68" w:type="pct"/>
            <w:vAlign w:val="center"/>
          </w:tcPr>
          <w:p w:rsidR="00C463F1" w:rsidRPr="00AB1CAE" w:rsidRDefault="00C463F1" w:rsidP="00D260F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202</w:t>
            </w:r>
            <w:r w:rsidR="00D260F0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5</w:t>
            </w: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  <w:tc>
          <w:tcPr>
            <w:tcW w:w="718" w:type="pct"/>
            <w:vAlign w:val="center"/>
          </w:tcPr>
          <w:p w:rsidR="00C463F1" w:rsidRPr="00AB1CAE" w:rsidRDefault="00C463F1" w:rsidP="00D260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202</w:t>
            </w:r>
            <w:r w:rsidR="00D260F0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6</w:t>
            </w: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  <w:tc>
          <w:tcPr>
            <w:tcW w:w="696" w:type="pct"/>
            <w:vAlign w:val="center"/>
          </w:tcPr>
          <w:p w:rsidR="00C463F1" w:rsidRPr="00AB1CAE" w:rsidRDefault="00C463F1" w:rsidP="00D260F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202</w:t>
            </w:r>
            <w:r w:rsidR="00D260F0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7</w:t>
            </w: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</w:tr>
      <w:tr w:rsidR="00C463F1" w:rsidRPr="00296719" w:rsidTr="001F2D2C">
        <w:trPr>
          <w:trHeight w:val="282"/>
          <w:tblHeader/>
          <w:jc w:val="center"/>
        </w:trPr>
        <w:tc>
          <w:tcPr>
            <w:tcW w:w="229" w:type="pct"/>
          </w:tcPr>
          <w:p w:rsidR="00C463F1" w:rsidRPr="00296719" w:rsidRDefault="00C463F1" w:rsidP="001F2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" w:type="pct"/>
            <w:vAlign w:val="center"/>
          </w:tcPr>
          <w:p w:rsidR="00C463F1" w:rsidRPr="00296719" w:rsidRDefault="00C463F1" w:rsidP="001F2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5" w:type="pct"/>
          </w:tcPr>
          <w:p w:rsidR="00C463F1" w:rsidRPr="00296719" w:rsidRDefault="00C463F1" w:rsidP="001F2D2C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</w:t>
            </w:r>
          </w:p>
        </w:tc>
        <w:tc>
          <w:tcPr>
            <w:tcW w:w="821" w:type="pct"/>
          </w:tcPr>
          <w:p w:rsidR="00C463F1" w:rsidRPr="00296719" w:rsidRDefault="00C463F1" w:rsidP="001F2D2C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</w:t>
            </w:r>
          </w:p>
        </w:tc>
        <w:tc>
          <w:tcPr>
            <w:tcW w:w="768" w:type="pct"/>
            <w:vAlign w:val="center"/>
          </w:tcPr>
          <w:p w:rsidR="00C463F1" w:rsidRPr="00296719" w:rsidRDefault="00C463F1" w:rsidP="001F2D2C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</w:t>
            </w:r>
          </w:p>
        </w:tc>
        <w:tc>
          <w:tcPr>
            <w:tcW w:w="718" w:type="pct"/>
            <w:vAlign w:val="center"/>
          </w:tcPr>
          <w:p w:rsidR="00C463F1" w:rsidRPr="00296719" w:rsidRDefault="00C463F1" w:rsidP="001F2D2C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</w:t>
            </w:r>
          </w:p>
        </w:tc>
        <w:tc>
          <w:tcPr>
            <w:tcW w:w="696" w:type="pct"/>
            <w:vAlign w:val="center"/>
          </w:tcPr>
          <w:p w:rsidR="00C463F1" w:rsidRPr="00296719" w:rsidRDefault="00C463F1" w:rsidP="001F2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463F1" w:rsidRPr="00296719" w:rsidTr="00C463F1">
        <w:trPr>
          <w:trHeight w:val="433"/>
          <w:jc w:val="center"/>
        </w:trPr>
        <w:tc>
          <w:tcPr>
            <w:tcW w:w="229" w:type="pct"/>
          </w:tcPr>
          <w:p w:rsidR="00C463F1" w:rsidRPr="00296719" w:rsidRDefault="00C463F1" w:rsidP="001F2D2C">
            <w:pPr>
              <w:spacing w:line="23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103" w:type="pct"/>
            <w:vAlign w:val="center"/>
          </w:tcPr>
          <w:p w:rsidR="00C463F1" w:rsidRPr="00C463F1" w:rsidRDefault="00C463F1" w:rsidP="001F2D2C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463F1">
              <w:rPr>
                <w:rFonts w:ascii="Times New Roman" w:hAnsi="Times New Roman" w:cs="Times New Roman"/>
                <w:bCs/>
                <w:sz w:val="24"/>
                <w:szCs w:val="24"/>
              </w:rPr>
              <w:t>Размещение результатов реализации муниципальной программы на сайте Администрации МО</w:t>
            </w:r>
          </w:p>
        </w:tc>
        <w:tc>
          <w:tcPr>
            <w:tcW w:w="665" w:type="pct"/>
            <w:vAlign w:val="center"/>
          </w:tcPr>
          <w:p w:rsidR="00C463F1" w:rsidRPr="00C463F1" w:rsidRDefault="00C463F1" w:rsidP="00C46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3F1">
              <w:rPr>
                <w:rFonts w:ascii="Times New Roman" w:hAnsi="Times New Roman" w:cs="Times New Roman"/>
                <w:bCs/>
                <w:sz w:val="24"/>
                <w:szCs w:val="24"/>
              </w:rPr>
              <w:t>Да/нет</w:t>
            </w:r>
          </w:p>
        </w:tc>
        <w:tc>
          <w:tcPr>
            <w:tcW w:w="821" w:type="pct"/>
            <w:vAlign w:val="center"/>
          </w:tcPr>
          <w:p w:rsidR="00C463F1" w:rsidRPr="00C463F1" w:rsidRDefault="00C463F1" w:rsidP="00C463F1">
            <w:pPr>
              <w:jc w:val="center"/>
              <w:rPr>
                <w:rFonts w:ascii="Times New Roman" w:hAnsi="Times New Roman" w:cs="Times New Roman"/>
              </w:rPr>
            </w:pPr>
            <w:r w:rsidRPr="00C463F1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768" w:type="pct"/>
            <w:vAlign w:val="center"/>
          </w:tcPr>
          <w:p w:rsidR="00C463F1" w:rsidRPr="00C463F1" w:rsidRDefault="00C463F1" w:rsidP="00C463F1">
            <w:pPr>
              <w:jc w:val="center"/>
              <w:rPr>
                <w:rFonts w:ascii="Times New Roman" w:hAnsi="Times New Roman" w:cs="Times New Roman"/>
              </w:rPr>
            </w:pPr>
            <w:r w:rsidRPr="00C463F1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718" w:type="pct"/>
            <w:vAlign w:val="center"/>
          </w:tcPr>
          <w:p w:rsidR="00C463F1" w:rsidRPr="00C463F1" w:rsidRDefault="00C463F1" w:rsidP="00C463F1">
            <w:pPr>
              <w:jc w:val="center"/>
              <w:rPr>
                <w:rFonts w:ascii="Times New Roman" w:hAnsi="Times New Roman" w:cs="Times New Roman"/>
              </w:rPr>
            </w:pPr>
            <w:r w:rsidRPr="00C463F1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696" w:type="pct"/>
            <w:vAlign w:val="center"/>
          </w:tcPr>
          <w:p w:rsidR="00C463F1" w:rsidRPr="00C463F1" w:rsidRDefault="00C463F1" w:rsidP="00C463F1">
            <w:pPr>
              <w:jc w:val="center"/>
              <w:rPr>
                <w:rFonts w:ascii="Times New Roman" w:hAnsi="Times New Roman" w:cs="Times New Roman"/>
              </w:rPr>
            </w:pPr>
            <w:r w:rsidRPr="00C463F1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</w:tr>
    </w:tbl>
    <w:p w:rsidR="00C463F1" w:rsidRPr="00296719" w:rsidRDefault="00C463F1" w:rsidP="00CD37A6">
      <w:pPr>
        <w:ind w:left="652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D37A6" w:rsidRPr="00AB1CAE" w:rsidRDefault="00652B4A" w:rsidP="00AB1CAE">
      <w:pPr>
        <w:jc w:val="center"/>
        <w:rPr>
          <w:b/>
          <w:sz w:val="28"/>
          <w:szCs w:val="28"/>
        </w:rPr>
      </w:pPr>
      <w:r w:rsidRPr="00B71A1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AB1CAE">
        <w:rPr>
          <w:rFonts w:ascii="Times New Roman" w:hAnsi="Times New Roman" w:cs="Times New Roman"/>
          <w:b/>
          <w:sz w:val="28"/>
          <w:szCs w:val="28"/>
        </w:rPr>
        <w:t>6</w:t>
      </w:r>
      <w:r w:rsidRPr="00B71A1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B1CAE">
        <w:rPr>
          <w:rFonts w:ascii="Times New Roman" w:hAnsi="Times New Roman" w:cs="Times New Roman"/>
          <w:b/>
          <w:sz w:val="24"/>
          <w:szCs w:val="24"/>
        </w:rPr>
        <w:t>П</w:t>
      </w:r>
      <w:r w:rsidR="00CD37A6" w:rsidRPr="00296719">
        <w:rPr>
          <w:rFonts w:ascii="Times New Roman" w:hAnsi="Times New Roman" w:cs="Times New Roman"/>
          <w:b/>
          <w:sz w:val="24"/>
          <w:szCs w:val="24"/>
        </w:rPr>
        <w:t>рименения мер государственного регулирования в части налоговых льгот, освобождений и иных преференций по налогам и сборам в сфере реализации  муниципальной программы</w:t>
      </w:r>
    </w:p>
    <w:p w:rsidR="00CD37A6" w:rsidRPr="00296719" w:rsidRDefault="00CD37A6" w:rsidP="00CD37A6">
      <w:pPr>
        <w:ind w:left="652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D37A6" w:rsidRPr="00481C77" w:rsidRDefault="00AB1CAE" w:rsidP="00AB1CAE">
      <w:pPr>
        <w:ind w:firstLine="708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81C77">
        <w:rPr>
          <w:rFonts w:ascii="Times New Roman" w:hAnsi="Times New Roman" w:cs="Times New Roman"/>
          <w:sz w:val="28"/>
          <w:szCs w:val="28"/>
        </w:rPr>
        <w:t>Меры государственного регулирования в части налоговых льгот, освобождений и иных преференций по налогам и сборам в сфере реализации  муниципальной программы не предусмотрены</w:t>
      </w:r>
    </w:p>
    <w:p w:rsidR="00CD37A6" w:rsidRPr="00296719" w:rsidRDefault="00CD37A6" w:rsidP="00CD37A6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D37A6" w:rsidRPr="00296719" w:rsidRDefault="00CD37A6" w:rsidP="00CD37A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D11A6" w:rsidRDefault="002D11A6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37A6" w:rsidRPr="00D125BB" w:rsidRDefault="00D125BB" w:rsidP="00D125BB">
      <w:pPr>
        <w:ind w:left="567" w:righ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1A1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B71A1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96719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720B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37A6" w:rsidRPr="00720B29">
        <w:rPr>
          <w:rFonts w:ascii="Times New Roman" w:hAnsi="Times New Roman" w:cs="Times New Roman"/>
          <w:b/>
          <w:sz w:val="28"/>
          <w:szCs w:val="28"/>
        </w:rPr>
        <w:t>о финансировании структурных элементо</w:t>
      </w:r>
      <w:r w:rsidR="00720B29" w:rsidRPr="00720B29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CD37A6" w:rsidRPr="00720B29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  <w:r w:rsidR="006B76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0B29" w:rsidRPr="00720B29">
        <w:rPr>
          <w:rFonts w:ascii="Times New Roman" w:hAnsi="Times New Roman" w:cs="Times New Roman"/>
          <w:sz w:val="28"/>
          <w:szCs w:val="28"/>
        </w:rPr>
        <w:t>«</w:t>
      </w:r>
      <w:r w:rsidR="00720B29" w:rsidRPr="00720B29">
        <w:rPr>
          <w:rFonts w:ascii="Times New Roman" w:hAnsi="Times New Roman" w:cs="Times New Roman"/>
          <w:b/>
          <w:sz w:val="28"/>
          <w:szCs w:val="28"/>
        </w:rPr>
        <w:t xml:space="preserve">Управление муниципальными финансами в муниципальном образовании «Угранский </w:t>
      </w:r>
      <w:r w:rsidR="0041781B">
        <w:rPr>
          <w:rFonts w:ascii="Times New Roman" w:hAnsi="Times New Roman" w:cs="Times New Roman"/>
          <w:b/>
          <w:sz w:val="28"/>
          <w:szCs w:val="28"/>
        </w:rPr>
        <w:t>муниципальный округ</w:t>
      </w:r>
      <w:r w:rsidR="00720B29" w:rsidRPr="00720B29">
        <w:rPr>
          <w:rFonts w:ascii="Times New Roman" w:hAnsi="Times New Roman" w:cs="Times New Roman"/>
          <w:b/>
          <w:sz w:val="28"/>
          <w:szCs w:val="28"/>
        </w:rPr>
        <w:t>» Смоленской области»</w:t>
      </w:r>
    </w:p>
    <w:p w:rsidR="00CD37A6" w:rsidRDefault="00CD37A6" w:rsidP="00485FDD">
      <w:pPr>
        <w:spacing w:after="0" w:line="240" w:lineRule="auto"/>
        <w:ind w:right="-1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2D11A6" w:rsidRPr="00720B29" w:rsidRDefault="002D11A6" w:rsidP="00485FDD">
      <w:pPr>
        <w:spacing w:after="0" w:line="240" w:lineRule="auto"/>
        <w:ind w:right="-1" w:firstLine="14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490" w:type="dxa"/>
        <w:tblInd w:w="-601" w:type="dxa"/>
        <w:tblLayout w:type="fixed"/>
        <w:tblLook w:val="04A0"/>
      </w:tblPr>
      <w:tblGrid>
        <w:gridCol w:w="566"/>
        <w:gridCol w:w="135"/>
        <w:gridCol w:w="2131"/>
        <w:gridCol w:w="139"/>
        <w:gridCol w:w="1419"/>
        <w:gridCol w:w="142"/>
        <w:gridCol w:w="997"/>
        <w:gridCol w:w="142"/>
        <w:gridCol w:w="1417"/>
        <w:gridCol w:w="277"/>
        <w:gridCol w:w="857"/>
        <w:gridCol w:w="135"/>
        <w:gridCol w:w="999"/>
        <w:gridCol w:w="1134"/>
      </w:tblGrid>
      <w:tr w:rsidR="00CD37A6" w:rsidRPr="00296719" w:rsidTr="0031122E">
        <w:trPr>
          <w:trHeight w:val="103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720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DA06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DA06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муниципальной программы </w:t>
            </w:r>
          </w:p>
        </w:tc>
        <w:tc>
          <w:tcPr>
            <w:tcW w:w="12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DA06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22E">
              <w:rPr>
                <w:rFonts w:ascii="Times New Roman" w:hAnsi="Times New Roman" w:cs="Times New Roman"/>
              </w:rPr>
              <w:t>Источник финансового обеспечения (расшифровать</w:t>
            </w: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DA0687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  муниципальной программы на очередной финансовый год и плановый период (тыс. рублей)</w:t>
            </w:r>
          </w:p>
        </w:tc>
      </w:tr>
      <w:tr w:rsidR="00116A40" w:rsidRPr="00296719" w:rsidTr="0031122E">
        <w:trPr>
          <w:trHeight w:val="32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A40" w:rsidRPr="00296719" w:rsidRDefault="00116A40" w:rsidP="00DA0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A40" w:rsidRPr="00296719" w:rsidRDefault="00116A40" w:rsidP="00DA0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A40" w:rsidRPr="00296719" w:rsidRDefault="00116A40" w:rsidP="00DA0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A40" w:rsidRPr="00296719" w:rsidRDefault="00116A40" w:rsidP="00DA0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16A40" w:rsidRPr="00296719" w:rsidRDefault="00116A40" w:rsidP="00DA0687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A40" w:rsidRPr="00AB1CAE" w:rsidRDefault="00116A40" w:rsidP="00D260F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202</w:t>
            </w:r>
            <w:r w:rsidR="00D260F0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5</w:t>
            </w: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A40" w:rsidRPr="00AB1CAE" w:rsidRDefault="00116A40" w:rsidP="00D260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202</w:t>
            </w:r>
            <w:r w:rsidR="00D260F0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6</w:t>
            </w: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A40" w:rsidRPr="00AB1CAE" w:rsidRDefault="00116A40" w:rsidP="00B84E6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202</w:t>
            </w:r>
            <w:r w:rsidR="00B84E67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7</w:t>
            </w: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</w:tr>
      <w:tr w:rsidR="00CD37A6" w:rsidRPr="00296719" w:rsidTr="0031122E">
        <w:trPr>
          <w:trHeight w:val="80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ind w:left="-69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A1F11" w:rsidRPr="00296719" w:rsidTr="00B84E67">
        <w:trPr>
          <w:trHeight w:val="397"/>
        </w:trPr>
        <w:tc>
          <w:tcPr>
            <w:tcW w:w="104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296719" w:rsidRDefault="00B84E67" w:rsidP="002D11A6">
            <w:pPr>
              <w:spacing w:after="0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1F11"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A1F11" w:rsidRPr="004D69BB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"Управление муниципальным долгом"</w:t>
            </w:r>
          </w:p>
        </w:tc>
      </w:tr>
      <w:tr w:rsidR="007A1F11" w:rsidRPr="00296719" w:rsidTr="0031122E">
        <w:trPr>
          <w:trHeight w:val="397"/>
        </w:trPr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296719" w:rsidRDefault="00B84E67" w:rsidP="00874CD2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1F11" w:rsidRPr="0029671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296719" w:rsidRDefault="004D69BB" w:rsidP="00874CD2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D69BB"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296719" w:rsidRDefault="007A1F11" w:rsidP="00874CD2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Style w:val="211pt"/>
                <w:rFonts w:eastAsiaTheme="minorEastAsia"/>
                <w:i w:val="0"/>
                <w:sz w:val="20"/>
                <w:szCs w:val="20"/>
              </w:rPr>
              <w:t>Ф</w:t>
            </w:r>
            <w:r w:rsidRPr="008E0641">
              <w:rPr>
                <w:rFonts w:ascii="Times New Roman" w:hAnsi="Times New Roman" w:cs="Times New Roman"/>
                <w:sz w:val="20"/>
                <w:szCs w:val="20"/>
              </w:rPr>
              <w:t xml:space="preserve">инансовое управление </w:t>
            </w:r>
            <w:r w:rsidRPr="008E06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администрации муниципального образования «Угранский </w:t>
            </w:r>
            <w:r w:rsidR="0041781B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округ</w:t>
            </w:r>
            <w:r w:rsidRPr="008E0641">
              <w:rPr>
                <w:rFonts w:ascii="Times New Roman" w:eastAsia="Calibri" w:hAnsi="Times New Roman" w:cs="Times New Roman"/>
                <w:sz w:val="20"/>
                <w:szCs w:val="20"/>
              </w:rPr>
              <w:t>» Смоленской области»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Default="007A1F11" w:rsidP="00874CD2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9BB" w:rsidRDefault="004D69BB" w:rsidP="004D69BB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  <w:p w:rsidR="007A1F11" w:rsidRPr="00296719" w:rsidRDefault="004D69BB" w:rsidP="004D69BB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F11" w:rsidRPr="003972DD" w:rsidRDefault="004D69BB" w:rsidP="00874CD2">
            <w:pPr>
              <w:jc w:val="center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F11" w:rsidRPr="003972DD" w:rsidRDefault="004D69BB" w:rsidP="00874CD2">
            <w:pPr>
              <w:jc w:val="center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F11" w:rsidRPr="003972DD" w:rsidRDefault="004D69BB" w:rsidP="00874CD2">
            <w:pPr>
              <w:jc w:val="center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F11" w:rsidRPr="003972DD" w:rsidRDefault="004D69BB" w:rsidP="00874CD2">
            <w:pPr>
              <w:jc w:val="center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7A1F11" w:rsidRPr="00296719" w:rsidTr="0031122E">
        <w:trPr>
          <w:trHeight w:val="410"/>
        </w:trPr>
        <w:tc>
          <w:tcPr>
            <w:tcW w:w="2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296719" w:rsidRDefault="007A1F11" w:rsidP="00874CD2">
            <w:pPr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комплексу процессных мероприятий 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296719" w:rsidRDefault="007A1F11" w:rsidP="00874CD2">
            <w:pPr>
              <w:ind w:right="-1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F11" w:rsidRPr="00296719" w:rsidRDefault="007A1F11" w:rsidP="00874CD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F11" w:rsidRPr="007A1F11" w:rsidRDefault="004D69BB" w:rsidP="00874C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F11" w:rsidRPr="007A1F11" w:rsidRDefault="004D69BB" w:rsidP="00874C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7A1F11" w:rsidRDefault="004D69BB" w:rsidP="00874C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7A1F11" w:rsidRDefault="004D69BB" w:rsidP="00874C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D69BB" w:rsidRPr="004D69BB" w:rsidTr="00B84E67">
        <w:trPr>
          <w:trHeight w:val="397"/>
        </w:trPr>
        <w:tc>
          <w:tcPr>
            <w:tcW w:w="104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69BB" w:rsidRPr="004D69BB" w:rsidRDefault="00B84E67" w:rsidP="002D11A6">
            <w:pPr>
              <w:spacing w:after="0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69BB" w:rsidRPr="004D69B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D69BB" w:rsidRPr="004D69BB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</w:t>
            </w:r>
            <w:r w:rsidR="004D69BB" w:rsidRPr="004D69B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4D69BB" w:rsidRPr="004D69BB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организационных условий для реализации муниципальной программы</w:t>
            </w:r>
            <w:r w:rsidR="004D69BB" w:rsidRPr="004D69B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1122E" w:rsidRPr="00296719" w:rsidTr="0031122E">
        <w:trPr>
          <w:trHeight w:val="397"/>
        </w:trPr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22E" w:rsidRPr="00296719" w:rsidRDefault="0031122E" w:rsidP="00874CD2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22E" w:rsidRPr="00296719" w:rsidRDefault="0031122E" w:rsidP="00874CD2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E043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22E" w:rsidRPr="00296719" w:rsidRDefault="0031122E" w:rsidP="00874CD2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Style w:val="211pt"/>
                <w:rFonts w:eastAsiaTheme="minorEastAsia"/>
                <w:i w:val="0"/>
                <w:sz w:val="20"/>
                <w:szCs w:val="20"/>
              </w:rPr>
              <w:t>Ф</w:t>
            </w:r>
            <w:r w:rsidRPr="008E0641">
              <w:rPr>
                <w:rFonts w:ascii="Times New Roman" w:hAnsi="Times New Roman" w:cs="Times New Roman"/>
                <w:sz w:val="20"/>
                <w:szCs w:val="20"/>
              </w:rPr>
              <w:t xml:space="preserve">инансовое управление </w:t>
            </w:r>
            <w:r w:rsidRPr="008E06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администрации муниципального образования «Угранский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округ</w:t>
            </w:r>
            <w:r w:rsidRPr="008E0641">
              <w:rPr>
                <w:rFonts w:ascii="Times New Roman" w:eastAsia="Calibri" w:hAnsi="Times New Roman" w:cs="Times New Roman"/>
                <w:sz w:val="20"/>
                <w:szCs w:val="20"/>
              </w:rPr>
              <w:t>» Смоленской области»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22E" w:rsidRDefault="0031122E" w:rsidP="00874CD2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22E" w:rsidRDefault="0031122E" w:rsidP="004D69BB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  <w:p w:rsidR="0031122E" w:rsidRPr="00296719" w:rsidRDefault="0031122E" w:rsidP="004D69BB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22E" w:rsidRDefault="0031122E" w:rsidP="0031122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31122E" w:rsidRPr="0031122E" w:rsidRDefault="0031122E" w:rsidP="0031122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1122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23 539,4</w:t>
            </w:r>
          </w:p>
          <w:p w:rsidR="0031122E" w:rsidRPr="0031122E" w:rsidRDefault="0031122E" w:rsidP="0031122E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22E" w:rsidRPr="0031122E" w:rsidRDefault="0031122E" w:rsidP="003112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1122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8 140,0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22E" w:rsidRPr="0031122E" w:rsidRDefault="0031122E" w:rsidP="003112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1122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7 699,7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22E" w:rsidRPr="0031122E" w:rsidRDefault="0031122E" w:rsidP="003112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1122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7 699,7</w:t>
            </w:r>
          </w:p>
        </w:tc>
      </w:tr>
      <w:tr w:rsidR="0031122E" w:rsidRPr="00296719" w:rsidTr="0031122E">
        <w:trPr>
          <w:trHeight w:val="754"/>
        </w:trPr>
        <w:tc>
          <w:tcPr>
            <w:tcW w:w="2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22E" w:rsidRPr="00296719" w:rsidRDefault="0031122E" w:rsidP="00874CD2">
            <w:pPr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комплексу процессных мероприятий 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22E" w:rsidRPr="00296719" w:rsidRDefault="0031122E" w:rsidP="00874CD2">
            <w:pPr>
              <w:ind w:right="-1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1122E" w:rsidRPr="00296719" w:rsidRDefault="0031122E" w:rsidP="00874CD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122E" w:rsidRPr="0031122E" w:rsidRDefault="0031122E" w:rsidP="0031122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1122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23 539,4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122E" w:rsidRPr="0031122E" w:rsidRDefault="0031122E" w:rsidP="003112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1122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8 140,0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22E" w:rsidRPr="0031122E" w:rsidRDefault="0031122E" w:rsidP="003112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1122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7 699,7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22E" w:rsidRPr="0031122E" w:rsidRDefault="0031122E" w:rsidP="003112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1122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7 699,7</w:t>
            </w:r>
          </w:p>
        </w:tc>
      </w:tr>
      <w:tr w:rsidR="0031122E" w:rsidRPr="00724081" w:rsidTr="0031122E">
        <w:trPr>
          <w:trHeight w:val="421"/>
        </w:trPr>
        <w:tc>
          <w:tcPr>
            <w:tcW w:w="4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22E" w:rsidRPr="007E043C" w:rsidRDefault="0031122E" w:rsidP="00874CD2">
            <w:pPr>
              <w:ind w:left="34" w:right="-108"/>
              <w:rPr>
                <w:rFonts w:ascii="Times New Roman" w:hAnsi="Times New Roman" w:cs="Times New Roman"/>
                <w:b/>
              </w:rPr>
            </w:pPr>
            <w:r w:rsidRPr="007E043C">
              <w:rPr>
                <w:rFonts w:ascii="Times New Roman" w:hAnsi="Times New Roman" w:cs="Times New Roman"/>
                <w:b/>
              </w:rPr>
              <w:t>Всего по  муниципальной программе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1122E" w:rsidRPr="00724081" w:rsidRDefault="0031122E" w:rsidP="00874CD2">
            <w:pPr>
              <w:rPr>
                <w:b/>
              </w:rPr>
            </w:pPr>
          </w:p>
        </w:tc>
        <w:tc>
          <w:tcPr>
            <w:tcW w:w="1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122E" w:rsidRPr="0031122E" w:rsidRDefault="0031122E" w:rsidP="0031122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1122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23 539,4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122E" w:rsidRPr="0031122E" w:rsidRDefault="0031122E" w:rsidP="003112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1122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8 140,0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22E" w:rsidRPr="0031122E" w:rsidRDefault="0031122E" w:rsidP="003112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1122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7 699,7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22E" w:rsidRPr="0031122E" w:rsidRDefault="0031122E" w:rsidP="003112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1122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7 699,7</w:t>
            </w:r>
          </w:p>
        </w:tc>
      </w:tr>
    </w:tbl>
    <w:p w:rsidR="007E043C" w:rsidRPr="008517C9" w:rsidRDefault="007E043C" w:rsidP="008517C9">
      <w:pPr>
        <w:spacing w:line="259" w:lineRule="auto"/>
        <w:rPr>
          <w:rFonts w:ascii="Times New Roman" w:hAnsi="Times New Roman" w:cs="Times New Roman"/>
          <w:sz w:val="24"/>
          <w:szCs w:val="24"/>
        </w:rPr>
      </w:pPr>
    </w:p>
    <w:sectPr w:rsidR="007E043C" w:rsidRPr="008517C9" w:rsidSect="00DA0687">
      <w:pgSz w:w="11906" w:h="16838"/>
      <w:pgMar w:top="94" w:right="850" w:bottom="1134" w:left="1701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7546" w:rsidRDefault="00BE7546" w:rsidP="00CB251E">
      <w:pPr>
        <w:spacing w:after="0" w:line="240" w:lineRule="auto"/>
      </w:pPr>
      <w:r>
        <w:separator/>
      </w:r>
    </w:p>
  </w:endnote>
  <w:endnote w:type="continuationSeparator" w:id="1">
    <w:p w:rsidR="00BE7546" w:rsidRDefault="00BE7546" w:rsidP="00CB2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7546" w:rsidRDefault="00BE7546" w:rsidP="00CB251E">
      <w:pPr>
        <w:spacing w:after="0" w:line="240" w:lineRule="auto"/>
      </w:pPr>
      <w:r>
        <w:separator/>
      </w:r>
    </w:p>
  </w:footnote>
  <w:footnote w:type="continuationSeparator" w:id="1">
    <w:p w:rsidR="00BE7546" w:rsidRDefault="00BE7546" w:rsidP="00CB2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546" w:rsidRDefault="00BE7546">
    <w:pPr>
      <w:pStyle w:val="a3"/>
      <w:jc w:val="center"/>
    </w:pPr>
  </w:p>
  <w:p w:rsidR="00BE7546" w:rsidRDefault="00BE7546">
    <w:pPr>
      <w:pStyle w:val="a3"/>
      <w:jc w:val="center"/>
    </w:pPr>
  </w:p>
  <w:p w:rsidR="00BE7546" w:rsidRDefault="00BE7546">
    <w:pPr>
      <w:pStyle w:val="a3"/>
      <w:jc w:val="center"/>
    </w:pPr>
  </w:p>
  <w:p w:rsidR="00BE7546" w:rsidRDefault="00BE7546" w:rsidP="00DA0687">
    <w:pPr>
      <w:pStyle w:val="a3"/>
      <w:tabs>
        <w:tab w:val="clear" w:pos="4677"/>
        <w:tab w:val="clear" w:pos="9355"/>
        <w:tab w:val="left" w:pos="216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31C31"/>
    <w:multiLevelType w:val="hybridMultilevel"/>
    <w:tmpl w:val="758864D6"/>
    <w:lvl w:ilvl="0" w:tplc="860C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716E99"/>
    <w:multiLevelType w:val="hybridMultilevel"/>
    <w:tmpl w:val="9642D6B2"/>
    <w:lvl w:ilvl="0" w:tplc="1DF4982C">
      <w:start w:val="1"/>
      <w:numFmt w:val="decimal"/>
      <w:lvlText w:val="%1."/>
      <w:lvlJc w:val="left"/>
      <w:pPr>
        <w:ind w:left="643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D2A50FD"/>
    <w:multiLevelType w:val="hybridMultilevel"/>
    <w:tmpl w:val="31D88214"/>
    <w:lvl w:ilvl="0" w:tplc="8A3206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E105320"/>
    <w:multiLevelType w:val="hybridMultilevel"/>
    <w:tmpl w:val="B4524956"/>
    <w:lvl w:ilvl="0" w:tplc="686A0D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F0337"/>
    <w:multiLevelType w:val="hybridMultilevel"/>
    <w:tmpl w:val="FCAE25D4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5">
    <w:nsid w:val="5B4A67C6"/>
    <w:multiLevelType w:val="hybridMultilevel"/>
    <w:tmpl w:val="A4A036C6"/>
    <w:lvl w:ilvl="0" w:tplc="AA74A6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6A0616"/>
    <w:multiLevelType w:val="hybridMultilevel"/>
    <w:tmpl w:val="D444AF36"/>
    <w:lvl w:ilvl="0" w:tplc="EB9A07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D37A6"/>
    <w:rsid w:val="00007DF7"/>
    <w:rsid w:val="00011846"/>
    <w:rsid w:val="00020CDE"/>
    <w:rsid w:val="00042892"/>
    <w:rsid w:val="00083607"/>
    <w:rsid w:val="000C3F18"/>
    <w:rsid w:val="000E2A66"/>
    <w:rsid w:val="00102C2A"/>
    <w:rsid w:val="00114DBD"/>
    <w:rsid w:val="00116A40"/>
    <w:rsid w:val="001562EC"/>
    <w:rsid w:val="001F2D2C"/>
    <w:rsid w:val="002057FA"/>
    <w:rsid w:val="00221645"/>
    <w:rsid w:val="00232642"/>
    <w:rsid w:val="00255F4E"/>
    <w:rsid w:val="00266023"/>
    <w:rsid w:val="00286EBB"/>
    <w:rsid w:val="00296719"/>
    <w:rsid w:val="002B2398"/>
    <w:rsid w:val="002B3E95"/>
    <w:rsid w:val="002D11A6"/>
    <w:rsid w:val="002E7FC5"/>
    <w:rsid w:val="0031122E"/>
    <w:rsid w:val="003757DD"/>
    <w:rsid w:val="003972DD"/>
    <w:rsid w:val="003D7223"/>
    <w:rsid w:val="003E7A23"/>
    <w:rsid w:val="003F6C59"/>
    <w:rsid w:val="0041781B"/>
    <w:rsid w:val="00481C77"/>
    <w:rsid w:val="00485FDD"/>
    <w:rsid w:val="004A1748"/>
    <w:rsid w:val="004B2C20"/>
    <w:rsid w:val="004C63CA"/>
    <w:rsid w:val="004D69BB"/>
    <w:rsid w:val="005030FB"/>
    <w:rsid w:val="005131E2"/>
    <w:rsid w:val="005826AF"/>
    <w:rsid w:val="005C39C7"/>
    <w:rsid w:val="005C6A20"/>
    <w:rsid w:val="005F6435"/>
    <w:rsid w:val="00622995"/>
    <w:rsid w:val="00646825"/>
    <w:rsid w:val="00651334"/>
    <w:rsid w:val="00652B4A"/>
    <w:rsid w:val="006538F6"/>
    <w:rsid w:val="00661162"/>
    <w:rsid w:val="00692844"/>
    <w:rsid w:val="006B1985"/>
    <w:rsid w:val="006B7679"/>
    <w:rsid w:val="006E44C1"/>
    <w:rsid w:val="006F3293"/>
    <w:rsid w:val="00720B29"/>
    <w:rsid w:val="00770A1C"/>
    <w:rsid w:val="00772063"/>
    <w:rsid w:val="007A1F11"/>
    <w:rsid w:val="007E043C"/>
    <w:rsid w:val="007E5BDE"/>
    <w:rsid w:val="007F4DA6"/>
    <w:rsid w:val="008517C9"/>
    <w:rsid w:val="00851DD9"/>
    <w:rsid w:val="00874CD2"/>
    <w:rsid w:val="008C1A48"/>
    <w:rsid w:val="008D7D0B"/>
    <w:rsid w:val="008E0641"/>
    <w:rsid w:val="008E09C2"/>
    <w:rsid w:val="008E3659"/>
    <w:rsid w:val="008F4369"/>
    <w:rsid w:val="009346DE"/>
    <w:rsid w:val="00961D1D"/>
    <w:rsid w:val="00961E3E"/>
    <w:rsid w:val="009D17B3"/>
    <w:rsid w:val="009F670A"/>
    <w:rsid w:val="00A03C0E"/>
    <w:rsid w:val="00A71759"/>
    <w:rsid w:val="00A770EF"/>
    <w:rsid w:val="00A8715C"/>
    <w:rsid w:val="00AB1CAE"/>
    <w:rsid w:val="00AD1DEE"/>
    <w:rsid w:val="00B166DE"/>
    <w:rsid w:val="00B24957"/>
    <w:rsid w:val="00B56C3A"/>
    <w:rsid w:val="00B604CD"/>
    <w:rsid w:val="00B71A16"/>
    <w:rsid w:val="00B827BB"/>
    <w:rsid w:val="00B84E67"/>
    <w:rsid w:val="00B966A8"/>
    <w:rsid w:val="00BA6D79"/>
    <w:rsid w:val="00BD2615"/>
    <w:rsid w:val="00BE06A9"/>
    <w:rsid w:val="00BE7546"/>
    <w:rsid w:val="00C03A0F"/>
    <w:rsid w:val="00C463F1"/>
    <w:rsid w:val="00C82CEB"/>
    <w:rsid w:val="00CB251E"/>
    <w:rsid w:val="00CB51B6"/>
    <w:rsid w:val="00CC233D"/>
    <w:rsid w:val="00CD37A6"/>
    <w:rsid w:val="00CD6BBE"/>
    <w:rsid w:val="00CD77E7"/>
    <w:rsid w:val="00D00EEC"/>
    <w:rsid w:val="00D125BB"/>
    <w:rsid w:val="00D260F0"/>
    <w:rsid w:val="00D331F0"/>
    <w:rsid w:val="00D346F7"/>
    <w:rsid w:val="00D34A48"/>
    <w:rsid w:val="00D51CD6"/>
    <w:rsid w:val="00D9570B"/>
    <w:rsid w:val="00D97F2D"/>
    <w:rsid w:val="00DA0687"/>
    <w:rsid w:val="00DC4102"/>
    <w:rsid w:val="00DD1914"/>
    <w:rsid w:val="00E0721F"/>
    <w:rsid w:val="00E3022A"/>
    <w:rsid w:val="00E35989"/>
    <w:rsid w:val="00E431D5"/>
    <w:rsid w:val="00E43344"/>
    <w:rsid w:val="00E65A2D"/>
    <w:rsid w:val="00E66106"/>
    <w:rsid w:val="00E9356E"/>
    <w:rsid w:val="00EA17FF"/>
    <w:rsid w:val="00EF0CEC"/>
    <w:rsid w:val="00F070B3"/>
    <w:rsid w:val="00F11368"/>
    <w:rsid w:val="00F55A46"/>
    <w:rsid w:val="00F94204"/>
    <w:rsid w:val="00FD5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F6"/>
  </w:style>
  <w:style w:type="paragraph" w:styleId="1">
    <w:name w:val="heading 1"/>
    <w:basedOn w:val="a"/>
    <w:next w:val="a"/>
    <w:link w:val="10"/>
    <w:uiPriority w:val="9"/>
    <w:qFormat/>
    <w:rsid w:val="00CD37A6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06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37A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CD37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rsid w:val="00CD37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D37A6"/>
    <w:rPr>
      <w:rFonts w:ascii="Times New Roman" w:eastAsia="Times New Roman" w:hAnsi="Times New Roman" w:cs="Times New Roman"/>
      <w:sz w:val="20"/>
      <w:szCs w:val="20"/>
    </w:rPr>
  </w:style>
  <w:style w:type="character" w:customStyle="1" w:styleId="211pt">
    <w:name w:val="Основной текст (2) + 11 pt;Курсив"/>
    <w:basedOn w:val="a0"/>
    <w:rsid w:val="00CD37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5">
    <w:name w:val="footer"/>
    <w:basedOn w:val="a"/>
    <w:link w:val="a6"/>
    <w:uiPriority w:val="99"/>
    <w:semiHidden/>
    <w:unhideWhenUsed/>
    <w:rsid w:val="00CB2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B251E"/>
  </w:style>
  <w:style w:type="table" w:styleId="a7">
    <w:name w:val="Table Grid"/>
    <w:basedOn w:val="a1"/>
    <w:rsid w:val="000C3F18"/>
    <w:pPr>
      <w:spacing w:after="0" w:afterAutospacing="1" w:line="240" w:lineRule="auto"/>
      <w:ind w:left="142" w:right="147"/>
      <w:jc w:val="both"/>
    </w:pPr>
    <w:rPr>
      <w:rFonts w:ascii="Times New Roman" w:eastAsiaTheme="minorHAns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0C3F18"/>
    <w:rPr>
      <w:rFonts w:eastAsia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C3F18"/>
    <w:pPr>
      <w:widowControl w:val="0"/>
      <w:shd w:val="clear" w:color="auto" w:fill="FFFFFF"/>
      <w:spacing w:after="240" w:line="320" w:lineRule="exact"/>
      <w:ind w:hanging="580"/>
      <w:jc w:val="center"/>
    </w:pPr>
    <w:rPr>
      <w:rFonts w:eastAsia="Times New Roman"/>
      <w:sz w:val="26"/>
      <w:szCs w:val="26"/>
    </w:rPr>
  </w:style>
  <w:style w:type="character" w:customStyle="1" w:styleId="211pt0">
    <w:name w:val="Основной текст (2) + 11 pt"/>
    <w:basedOn w:val="a0"/>
    <w:rsid w:val="000C3F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8">
    <w:name w:val="List Paragraph"/>
    <w:basedOn w:val="a"/>
    <w:uiPriority w:val="34"/>
    <w:qFormat/>
    <w:rsid w:val="00B82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27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markedcontent">
    <w:name w:val="markedcontent"/>
    <w:basedOn w:val="a0"/>
    <w:rsid w:val="00622995"/>
  </w:style>
  <w:style w:type="paragraph" w:customStyle="1" w:styleId="4">
    <w:name w:val="Знак Знак Знак Знак Знак Знак Знак4"/>
    <w:basedOn w:val="a"/>
    <w:rsid w:val="00F9420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a9">
    <w:name w:val="No Spacing"/>
    <w:qFormat/>
    <w:rsid w:val="00F94204"/>
    <w:pPr>
      <w:spacing w:after="0" w:line="240" w:lineRule="auto"/>
    </w:pPr>
    <w:rPr>
      <w:rFonts w:ascii="Calibri" w:eastAsia="Times New Roman" w:hAnsi="Calibri" w:cs="Calibri"/>
    </w:rPr>
  </w:style>
  <w:style w:type="paragraph" w:styleId="aa">
    <w:name w:val="Balloon Text"/>
    <w:basedOn w:val="a"/>
    <w:link w:val="ab"/>
    <w:uiPriority w:val="99"/>
    <w:semiHidden/>
    <w:unhideWhenUsed/>
    <w:rsid w:val="001F2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2D2C"/>
    <w:rPr>
      <w:rFonts w:ascii="Tahoma" w:hAnsi="Tahoma" w:cs="Tahoma"/>
      <w:sz w:val="16"/>
      <w:szCs w:val="16"/>
    </w:rPr>
  </w:style>
  <w:style w:type="paragraph" w:styleId="ac">
    <w:name w:val="Plain Text"/>
    <w:basedOn w:val="a"/>
    <w:link w:val="ad"/>
    <w:rsid w:val="00C03A0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d">
    <w:name w:val="Текст Знак"/>
    <w:basedOn w:val="a0"/>
    <w:link w:val="ac"/>
    <w:rsid w:val="00C03A0F"/>
    <w:rPr>
      <w:rFonts w:ascii="Courier New" w:eastAsia="Times New Roman" w:hAnsi="Courier New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rsid w:val="00BE06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1236</TotalTime>
  <Pages>12</Pages>
  <Words>2131</Words>
  <Characters>12152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74</cp:revision>
  <cp:lastPrinted>2022-05-26T06:53:00Z</cp:lastPrinted>
  <dcterms:created xsi:type="dcterms:W3CDTF">2022-03-16T09:03:00Z</dcterms:created>
  <dcterms:modified xsi:type="dcterms:W3CDTF">2025-02-18T12:25:00Z</dcterms:modified>
</cp:coreProperties>
</file>